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55D25" w14:textId="205CFA35" w:rsidR="00B208FF" w:rsidRPr="0050692E" w:rsidRDefault="00B208FF" w:rsidP="0095783B">
      <w:pPr>
        <w:pBdr>
          <w:bottom w:val="single" w:sz="4" w:space="1" w:color="auto"/>
        </w:pBdr>
        <w:tabs>
          <w:tab w:val="left" w:pos="3969"/>
          <w:tab w:val="right" w:pos="9214"/>
        </w:tabs>
        <w:spacing w:after="0" w:line="240" w:lineRule="auto"/>
        <w:rPr>
          <w:rFonts w:eastAsia="MS Mincho" w:cs="Arial"/>
          <w:b/>
          <w:sz w:val="24"/>
          <w:szCs w:val="24"/>
          <w:lang w:eastAsia="ja-JP"/>
        </w:rPr>
      </w:pPr>
      <w:bookmarkStart w:id="0" w:name="OLE_LINK7"/>
      <w:bookmarkStart w:id="1" w:name="OLE_LINK8"/>
      <w:r w:rsidRPr="0050692E">
        <w:rPr>
          <w:rFonts w:eastAsia="MS Mincho" w:cs="Arial"/>
          <w:b/>
          <w:sz w:val="24"/>
          <w:szCs w:val="24"/>
          <w:lang w:eastAsia="ja-JP"/>
        </w:rPr>
        <w:t>3GPP TSG-SA WG1 Meeting #1</w:t>
      </w:r>
      <w:r w:rsidR="002849E8" w:rsidRPr="0050692E">
        <w:rPr>
          <w:rFonts w:eastAsia="MS Mincho" w:cs="Arial"/>
          <w:b/>
          <w:sz w:val="24"/>
          <w:szCs w:val="24"/>
          <w:lang w:eastAsia="ja-JP"/>
        </w:rPr>
        <w:t>1</w:t>
      </w:r>
      <w:r w:rsidR="00EE367B">
        <w:rPr>
          <w:rFonts w:eastAsia="MS Mincho" w:cs="Arial"/>
          <w:b/>
          <w:sz w:val="24"/>
          <w:szCs w:val="24"/>
          <w:lang w:eastAsia="ja-JP"/>
        </w:rPr>
        <w:t>2</w:t>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t>S1-2</w:t>
      </w:r>
      <w:r w:rsidR="001102DE" w:rsidRPr="0050692E">
        <w:rPr>
          <w:rFonts w:eastAsia="MS Mincho" w:cs="Arial"/>
          <w:b/>
          <w:sz w:val="24"/>
          <w:szCs w:val="24"/>
          <w:lang w:eastAsia="ja-JP"/>
        </w:rPr>
        <w:t>5</w:t>
      </w:r>
      <w:r w:rsidR="00EE367B">
        <w:rPr>
          <w:rFonts w:eastAsia="MS Mincho" w:cs="Arial"/>
          <w:b/>
          <w:sz w:val="24"/>
          <w:szCs w:val="24"/>
          <w:lang w:eastAsia="ja-JP"/>
        </w:rPr>
        <w:t>4</w:t>
      </w:r>
      <w:r w:rsidR="0020660E">
        <w:rPr>
          <w:rFonts w:eastAsia="MS Mincho" w:cs="Arial"/>
          <w:b/>
          <w:sz w:val="24"/>
          <w:szCs w:val="24"/>
          <w:lang w:eastAsia="ja-JP"/>
        </w:rPr>
        <w:t>0</w:t>
      </w:r>
      <w:r w:rsidR="00873A42" w:rsidRPr="0050692E">
        <w:rPr>
          <w:rFonts w:eastAsia="MS Mincho" w:cs="Arial"/>
          <w:b/>
          <w:sz w:val="24"/>
          <w:szCs w:val="24"/>
          <w:lang w:eastAsia="ja-JP"/>
        </w:rPr>
        <w:t>0</w:t>
      </w:r>
      <w:r w:rsidR="00EE367B">
        <w:rPr>
          <w:rFonts w:eastAsia="MS Mincho" w:cs="Arial"/>
          <w:b/>
          <w:sz w:val="24"/>
          <w:szCs w:val="24"/>
          <w:lang w:eastAsia="ja-JP"/>
        </w:rPr>
        <w:t>0</w:t>
      </w:r>
    </w:p>
    <w:p w14:paraId="0FEBC1DE" w14:textId="2CE5DD85" w:rsidR="000924E4" w:rsidRPr="0050692E" w:rsidRDefault="00D83FB6" w:rsidP="00835D67">
      <w:pPr>
        <w:pBdr>
          <w:bottom w:val="single" w:sz="4" w:space="1" w:color="auto"/>
        </w:pBdr>
        <w:tabs>
          <w:tab w:val="right" w:pos="9214"/>
        </w:tabs>
        <w:spacing w:after="0" w:line="240" w:lineRule="auto"/>
        <w:rPr>
          <w:rFonts w:eastAsia="MS Mincho" w:cs="Arial"/>
          <w:b/>
          <w:sz w:val="24"/>
          <w:szCs w:val="24"/>
          <w:lang w:eastAsia="ja-JP"/>
        </w:rPr>
      </w:pPr>
      <w:r>
        <w:rPr>
          <w:rFonts w:eastAsia="MS Mincho" w:cs="Arial"/>
          <w:b/>
          <w:sz w:val="24"/>
          <w:szCs w:val="24"/>
          <w:lang w:eastAsia="ja-JP"/>
        </w:rPr>
        <w:t>17</w:t>
      </w:r>
      <w:r w:rsidR="00A90F16" w:rsidRPr="0050692E">
        <w:rPr>
          <w:rFonts w:eastAsia="MS Mincho" w:cs="Arial"/>
          <w:b/>
          <w:sz w:val="24"/>
          <w:szCs w:val="24"/>
          <w:lang w:eastAsia="ja-JP"/>
        </w:rPr>
        <w:t>-2</w:t>
      </w:r>
      <w:r>
        <w:rPr>
          <w:rFonts w:eastAsia="MS Mincho" w:cs="Arial"/>
          <w:b/>
          <w:sz w:val="24"/>
          <w:szCs w:val="24"/>
          <w:lang w:eastAsia="ja-JP"/>
        </w:rPr>
        <w:t>1</w:t>
      </w:r>
      <w:r w:rsidR="00561DA7" w:rsidRPr="0050692E">
        <w:rPr>
          <w:rFonts w:eastAsia="MS Mincho" w:cs="Arial"/>
          <w:b/>
          <w:sz w:val="24"/>
          <w:szCs w:val="24"/>
          <w:lang w:eastAsia="ja-JP"/>
        </w:rPr>
        <w:t xml:space="preserve"> </w:t>
      </w:r>
      <w:r>
        <w:rPr>
          <w:rFonts w:eastAsia="MS Mincho" w:cs="Arial"/>
          <w:b/>
          <w:sz w:val="24"/>
          <w:szCs w:val="24"/>
          <w:lang w:eastAsia="ja-JP"/>
        </w:rPr>
        <w:t>November</w:t>
      </w:r>
      <w:r w:rsidR="00A90F16" w:rsidRPr="0050692E">
        <w:rPr>
          <w:rFonts w:eastAsia="MS Mincho" w:cs="Arial"/>
          <w:b/>
          <w:sz w:val="24"/>
          <w:szCs w:val="24"/>
          <w:lang w:eastAsia="ja-JP"/>
        </w:rPr>
        <w:t xml:space="preserve"> 2025, </w:t>
      </w:r>
      <w:r>
        <w:rPr>
          <w:rFonts w:eastAsia="MS Mincho" w:cs="Arial"/>
          <w:b/>
          <w:sz w:val="24"/>
          <w:szCs w:val="24"/>
          <w:lang w:eastAsia="ja-JP"/>
        </w:rPr>
        <w:t>Dallas</w:t>
      </w:r>
      <w:r w:rsidR="00A90F16" w:rsidRPr="0050692E">
        <w:rPr>
          <w:rFonts w:eastAsia="MS Mincho" w:cs="Arial"/>
          <w:b/>
          <w:sz w:val="24"/>
          <w:szCs w:val="24"/>
          <w:lang w:eastAsia="ja-JP"/>
        </w:rPr>
        <w:t xml:space="preserve">, </w:t>
      </w:r>
      <w:r>
        <w:rPr>
          <w:rFonts w:eastAsia="MS Mincho" w:cs="Arial"/>
          <w:b/>
          <w:sz w:val="24"/>
          <w:szCs w:val="24"/>
          <w:lang w:eastAsia="ja-JP"/>
        </w:rPr>
        <w:t>USA</w:t>
      </w:r>
      <w:r w:rsidR="00835D67" w:rsidRPr="0050692E">
        <w:rPr>
          <w:rFonts w:eastAsia="MS Mincho" w:cs="Arial"/>
          <w:b/>
          <w:sz w:val="24"/>
          <w:szCs w:val="24"/>
          <w:lang w:eastAsia="ja-JP"/>
        </w:rPr>
        <w:tab/>
      </w:r>
      <w:r w:rsidR="00B208FF" w:rsidRPr="0050692E">
        <w:rPr>
          <w:rFonts w:eastAsia="MS Mincho" w:cs="Arial"/>
          <w:b/>
          <w:sz w:val="24"/>
          <w:szCs w:val="24"/>
          <w:lang w:eastAsia="ja-JP"/>
        </w:rPr>
        <w:tab/>
      </w:r>
    </w:p>
    <w:p w14:paraId="627918CB" w14:textId="77777777" w:rsidR="000924E4" w:rsidRPr="0050692E" w:rsidRDefault="000924E4" w:rsidP="000924E4">
      <w:pPr>
        <w:suppressAutoHyphens/>
        <w:spacing w:after="0" w:line="240" w:lineRule="auto"/>
        <w:rPr>
          <w:rFonts w:eastAsia="Times New Roman" w:cs="Arial"/>
          <w:sz w:val="20"/>
          <w:szCs w:val="20"/>
          <w:lang w:eastAsia="ar-SA"/>
        </w:rPr>
      </w:pPr>
    </w:p>
    <w:p w14:paraId="5AB917F5" w14:textId="6E9955BD" w:rsidR="000924E4" w:rsidRPr="0050692E" w:rsidRDefault="000924E4" w:rsidP="000924E4">
      <w:pPr>
        <w:suppressAutoHyphens/>
        <w:spacing w:after="120" w:line="240" w:lineRule="auto"/>
        <w:ind w:left="1985" w:hanging="1985"/>
        <w:rPr>
          <w:rFonts w:eastAsia="Times New Roman" w:cs="Arial"/>
          <w:sz w:val="22"/>
          <w:szCs w:val="20"/>
          <w:lang w:eastAsia="ar-SA"/>
        </w:rPr>
      </w:pPr>
      <w:r w:rsidRPr="0050692E">
        <w:rPr>
          <w:rFonts w:eastAsia="Times New Roman" w:cs="Arial"/>
          <w:sz w:val="22"/>
          <w:szCs w:val="20"/>
          <w:lang w:eastAsia="ar-SA"/>
        </w:rPr>
        <w:t>Title:</w:t>
      </w:r>
      <w:r w:rsidRPr="0050692E">
        <w:rPr>
          <w:rFonts w:eastAsia="Times New Roman" w:cs="Arial"/>
          <w:sz w:val="22"/>
          <w:szCs w:val="20"/>
          <w:lang w:eastAsia="ar-SA"/>
        </w:rPr>
        <w:tab/>
      </w:r>
      <w:bookmarkStart w:id="2" w:name="Title"/>
      <w:bookmarkEnd w:id="2"/>
      <w:r w:rsidR="00AF30AC" w:rsidRPr="0050692E">
        <w:rPr>
          <w:rFonts w:eastAsia="Times New Roman" w:cs="Arial"/>
          <w:sz w:val="22"/>
          <w:szCs w:val="20"/>
          <w:lang w:eastAsia="ar-SA"/>
        </w:rPr>
        <w:t>1</w:t>
      </w:r>
      <w:r w:rsidR="00AF30AC" w:rsidRPr="0050692E">
        <w:rPr>
          <w:rFonts w:eastAsia="Times New Roman" w:cs="Arial"/>
          <w:sz w:val="22"/>
          <w:szCs w:val="20"/>
          <w:vertAlign w:val="superscript"/>
          <w:lang w:eastAsia="ar-SA"/>
        </w:rPr>
        <w:t>st</w:t>
      </w:r>
      <w:r w:rsidR="00AF30AC" w:rsidRPr="0050692E">
        <w:rPr>
          <w:rFonts w:eastAsia="Times New Roman" w:cs="Arial"/>
          <w:sz w:val="22"/>
          <w:szCs w:val="20"/>
          <w:lang w:eastAsia="ar-SA"/>
        </w:rPr>
        <w:t xml:space="preserve"> </w:t>
      </w:r>
      <w:r w:rsidR="00BA0F3B" w:rsidRPr="0050692E">
        <w:rPr>
          <w:rFonts w:eastAsia="Times New Roman" w:cs="Arial"/>
          <w:sz w:val="22"/>
          <w:szCs w:val="20"/>
          <w:lang w:eastAsia="ar-SA"/>
        </w:rPr>
        <w:t>D</w:t>
      </w:r>
      <w:r w:rsidRPr="0050692E">
        <w:rPr>
          <w:rFonts w:eastAsia="Times New Roman" w:cs="Arial"/>
          <w:sz w:val="22"/>
          <w:szCs w:val="20"/>
          <w:lang w:eastAsia="ar-SA"/>
        </w:rPr>
        <w:t>raft Agenda for SA1#</w:t>
      </w:r>
      <w:r w:rsidR="00BA0F3B" w:rsidRPr="0050692E">
        <w:rPr>
          <w:rFonts w:eastAsia="Times New Roman" w:cs="Arial"/>
          <w:sz w:val="22"/>
          <w:szCs w:val="20"/>
          <w:lang w:eastAsia="ar-SA"/>
        </w:rPr>
        <w:t>1</w:t>
      </w:r>
      <w:r w:rsidR="00DF496C" w:rsidRPr="0050692E">
        <w:rPr>
          <w:rFonts w:eastAsia="Times New Roman" w:cs="Arial"/>
          <w:sz w:val="22"/>
          <w:szCs w:val="20"/>
          <w:lang w:eastAsia="ar-SA"/>
        </w:rPr>
        <w:t>1</w:t>
      </w:r>
      <w:r w:rsidR="00767367">
        <w:rPr>
          <w:rFonts w:eastAsia="Times New Roman" w:cs="Arial"/>
          <w:sz w:val="22"/>
          <w:szCs w:val="20"/>
          <w:lang w:eastAsia="ar-SA"/>
        </w:rPr>
        <w:t>2</w:t>
      </w:r>
    </w:p>
    <w:p w14:paraId="09D907A5" w14:textId="77777777" w:rsidR="000924E4" w:rsidRPr="0050692E" w:rsidRDefault="000924E4" w:rsidP="000924E4">
      <w:pPr>
        <w:suppressAutoHyphens/>
        <w:spacing w:after="120" w:line="240" w:lineRule="auto"/>
        <w:ind w:left="1985" w:hanging="1985"/>
        <w:rPr>
          <w:rFonts w:eastAsia="Times New Roman" w:cs="Arial"/>
          <w:sz w:val="22"/>
          <w:szCs w:val="20"/>
          <w:lang w:val="fr-FR" w:eastAsia="ar-SA"/>
        </w:rPr>
      </w:pPr>
      <w:bookmarkStart w:id="3" w:name="OLE_LINK3"/>
      <w:bookmarkStart w:id="4" w:name="OLE_LINK4"/>
      <w:r w:rsidRPr="0050692E">
        <w:rPr>
          <w:rFonts w:eastAsia="Times New Roman" w:cs="Arial"/>
          <w:sz w:val="22"/>
          <w:szCs w:val="20"/>
          <w:lang w:val="fr-FR" w:eastAsia="ar-SA"/>
        </w:rPr>
        <w:t>Ag. Item:</w:t>
      </w:r>
      <w:r w:rsidRPr="0050692E">
        <w:rPr>
          <w:rFonts w:eastAsia="Times New Roman" w:cs="Arial"/>
          <w:sz w:val="22"/>
          <w:szCs w:val="20"/>
          <w:lang w:val="fr-FR" w:eastAsia="ar-SA"/>
        </w:rPr>
        <w:tab/>
        <w:t>1.1</w:t>
      </w:r>
    </w:p>
    <w:p w14:paraId="6606FF29" w14:textId="6AC94C3B" w:rsidR="000924E4" w:rsidRPr="0050692E" w:rsidRDefault="000924E4" w:rsidP="000924E4">
      <w:pPr>
        <w:suppressAutoHyphens/>
        <w:spacing w:after="120" w:line="240" w:lineRule="auto"/>
        <w:ind w:left="1985" w:hanging="1985"/>
        <w:rPr>
          <w:rFonts w:eastAsia="Times New Roman" w:cs="Arial"/>
          <w:sz w:val="22"/>
          <w:szCs w:val="20"/>
          <w:lang w:val="fr-FR" w:eastAsia="ar-SA"/>
        </w:rPr>
      </w:pPr>
      <w:r w:rsidRPr="0050692E">
        <w:rPr>
          <w:rFonts w:eastAsia="Times New Roman" w:cs="Arial"/>
          <w:sz w:val="22"/>
          <w:szCs w:val="20"/>
          <w:lang w:val="fr-FR" w:eastAsia="ar-SA"/>
        </w:rPr>
        <w:t>Source:</w:t>
      </w:r>
      <w:bookmarkEnd w:id="3"/>
      <w:bookmarkEnd w:id="4"/>
      <w:r w:rsidRPr="0050692E">
        <w:rPr>
          <w:rFonts w:eastAsia="Times New Roman" w:cs="Arial"/>
          <w:sz w:val="22"/>
          <w:szCs w:val="20"/>
          <w:lang w:val="fr-FR" w:eastAsia="ar-SA"/>
        </w:rPr>
        <w:tab/>
        <w:t>SA1 Chair</w:t>
      </w:r>
    </w:p>
    <w:p w14:paraId="3577A6E8" w14:textId="099C9DAA" w:rsidR="000924E4" w:rsidRPr="0050692E" w:rsidRDefault="000924E4" w:rsidP="000924E4">
      <w:pPr>
        <w:suppressAutoHyphens/>
        <w:spacing w:after="120" w:line="240" w:lineRule="auto"/>
        <w:ind w:left="1985" w:hanging="1985"/>
        <w:rPr>
          <w:rFonts w:eastAsia="Times New Roman" w:cs="Arial"/>
          <w:sz w:val="22"/>
          <w:szCs w:val="20"/>
          <w:lang w:val="fr-FR" w:eastAsia="ar-SA"/>
        </w:rPr>
      </w:pPr>
      <w:r w:rsidRPr="0050692E">
        <w:rPr>
          <w:rFonts w:eastAsia="Times New Roman" w:cs="Arial"/>
          <w:sz w:val="22"/>
          <w:szCs w:val="20"/>
          <w:lang w:val="fr-FR" w:eastAsia="ar-SA"/>
        </w:rPr>
        <w:t>Contact:</w:t>
      </w:r>
      <w:r w:rsidRPr="0050692E">
        <w:rPr>
          <w:rFonts w:eastAsia="Times New Roman" w:cs="Arial"/>
          <w:sz w:val="22"/>
          <w:szCs w:val="20"/>
          <w:lang w:val="fr-FR" w:eastAsia="ar-SA"/>
        </w:rPr>
        <w:tab/>
      </w:r>
      <w:r w:rsidR="002849E8" w:rsidRPr="0050692E">
        <w:rPr>
          <w:rFonts w:eastAsia="Times New Roman" w:cs="Arial"/>
          <w:sz w:val="22"/>
          <w:szCs w:val="20"/>
          <w:lang w:val="fr-FR" w:eastAsia="ar-SA"/>
        </w:rPr>
        <w:t>Vasil Aleksiev</w:t>
      </w:r>
    </w:p>
    <w:p w14:paraId="4A4AD20C" w14:textId="77777777" w:rsidR="000924E4" w:rsidRPr="0050692E" w:rsidRDefault="000924E4" w:rsidP="000924E4">
      <w:pPr>
        <w:pBdr>
          <w:bottom w:val="single" w:sz="4" w:space="1" w:color="000000"/>
        </w:pBdr>
        <w:suppressAutoHyphens/>
        <w:spacing w:after="0" w:line="240" w:lineRule="auto"/>
        <w:rPr>
          <w:rFonts w:eastAsia="Times New Roman" w:cs="Arial"/>
          <w:sz w:val="20"/>
          <w:szCs w:val="20"/>
          <w:lang w:val="fr-FR" w:eastAsia="ar-SA"/>
        </w:rPr>
      </w:pPr>
    </w:p>
    <w:p w14:paraId="3368DFF1" w14:textId="77777777" w:rsidR="000924E4" w:rsidRPr="0050692E" w:rsidRDefault="000924E4" w:rsidP="000924E4">
      <w:pPr>
        <w:keepNext/>
        <w:suppressAutoHyphens/>
        <w:spacing w:before="240" w:after="120" w:line="240" w:lineRule="auto"/>
        <w:jc w:val="center"/>
        <w:rPr>
          <w:rFonts w:eastAsia="MS Mincho" w:cs="Arial"/>
          <w:bCs/>
          <w:sz w:val="36"/>
          <w:szCs w:val="36"/>
          <w:lang w:eastAsia="ar-SA"/>
        </w:rPr>
      </w:pPr>
      <w:r w:rsidRPr="0050692E">
        <w:rPr>
          <w:rFonts w:eastAsia="MS Mincho" w:cs="Arial"/>
          <w:bCs/>
          <w:sz w:val="36"/>
          <w:szCs w:val="36"/>
          <w:lang w:eastAsia="ar-SA"/>
        </w:rPr>
        <w:t>Submission Guidelines</w:t>
      </w:r>
    </w:p>
    <w:p w14:paraId="5963E243" w14:textId="77777777" w:rsidR="000924E4" w:rsidRPr="0050692E"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sidRPr="0050692E">
        <w:rPr>
          <w:rFonts w:eastAsia="Times New Roman" w:cs="Arial"/>
          <w:b/>
          <w:sz w:val="20"/>
          <w:szCs w:val="20"/>
          <w:u w:val="single"/>
          <w:lang w:eastAsia="it-IT"/>
        </w:rPr>
        <w:t>Submission deadlines:</w:t>
      </w:r>
    </w:p>
    <w:p w14:paraId="67EC09A4" w14:textId="77777777" w:rsidR="000924E4" w:rsidRPr="0050692E" w:rsidRDefault="000924E4" w:rsidP="000924E4">
      <w:pPr>
        <w:spacing w:after="0" w:line="240" w:lineRule="auto"/>
        <w:ind w:left="720"/>
        <w:rPr>
          <w:rFonts w:eastAsia="Times New Roman" w:cs="Arial"/>
          <w:sz w:val="20"/>
          <w:szCs w:val="20"/>
          <w:u w:val="single"/>
          <w:lang w:eastAsia="it-IT"/>
        </w:rPr>
      </w:pPr>
    </w:p>
    <w:p w14:paraId="653AC898" w14:textId="78703A4E" w:rsidR="000924E4" w:rsidRPr="0050692E" w:rsidRDefault="000924E4" w:rsidP="007352CF">
      <w:pPr>
        <w:pStyle w:val="Listenabsatz"/>
        <w:numPr>
          <w:ilvl w:val="1"/>
          <w:numId w:val="16"/>
        </w:numPr>
        <w:suppressAutoHyphens w:val="0"/>
        <w:rPr>
          <w:lang w:eastAsia="en-US"/>
        </w:rPr>
      </w:pPr>
      <w:bookmarkStart w:id="6" w:name="_Hlk84502926"/>
      <w:r w:rsidRPr="0050692E">
        <w:t>Tdoc</w:t>
      </w:r>
      <w:r w:rsidRPr="0050692E">
        <w:rPr>
          <w:b/>
          <w:bCs/>
        </w:rPr>
        <w:t xml:space="preserve"> number</w:t>
      </w:r>
      <w:r w:rsidRPr="0050692E">
        <w:t xml:space="preserve"> and </w:t>
      </w:r>
      <w:r w:rsidRPr="0050692E">
        <w:rPr>
          <w:b/>
          <w:bCs/>
        </w:rPr>
        <w:t>CR number</w:t>
      </w:r>
      <w:r w:rsidRPr="0050692E">
        <w:t xml:space="preserve"> requests:     </w:t>
      </w:r>
      <w:r w:rsidR="00C1146C" w:rsidRPr="0050692E">
        <w:rPr>
          <w:b/>
          <w:bCs/>
          <w:lang w:eastAsia="en-US"/>
        </w:rPr>
        <w:t>Thursday</w:t>
      </w:r>
      <w:r w:rsidRPr="0050692E">
        <w:rPr>
          <w:b/>
          <w:bCs/>
        </w:rPr>
        <w:t xml:space="preserve">, </w:t>
      </w:r>
      <w:r w:rsidR="00767367">
        <w:t>06</w:t>
      </w:r>
      <w:r w:rsidR="006D1B0E" w:rsidRPr="0050692E">
        <w:rPr>
          <w:vertAlign w:val="superscript"/>
        </w:rPr>
        <w:t>th</w:t>
      </w:r>
      <w:r w:rsidR="006D1B0E" w:rsidRPr="0050692E">
        <w:t xml:space="preserve"> </w:t>
      </w:r>
      <w:r w:rsidR="00767367">
        <w:t>November</w:t>
      </w:r>
      <w:r w:rsidRPr="0050692E">
        <w:t xml:space="preserve"> 202</w:t>
      </w:r>
      <w:r w:rsidR="001102DE" w:rsidRPr="0050692E">
        <w:t>5</w:t>
      </w:r>
      <w:r w:rsidRPr="0050692E">
        <w:t>, 23:00 UTC</w:t>
      </w:r>
    </w:p>
    <w:p w14:paraId="73F6B60A" w14:textId="71A24931" w:rsidR="00917763" w:rsidRPr="0050692E" w:rsidRDefault="000924E4" w:rsidP="00917763">
      <w:pPr>
        <w:pStyle w:val="Listenabsatz"/>
        <w:numPr>
          <w:ilvl w:val="1"/>
          <w:numId w:val="16"/>
        </w:numPr>
        <w:suppressAutoHyphens w:val="0"/>
        <w:rPr>
          <w:lang w:eastAsia="en-US"/>
        </w:rPr>
      </w:pPr>
      <w:r w:rsidRPr="0050692E">
        <w:t xml:space="preserve">Document </w:t>
      </w:r>
      <w:r w:rsidRPr="0050692E">
        <w:rPr>
          <w:b/>
          <w:bCs/>
        </w:rPr>
        <w:t>submission</w:t>
      </w:r>
      <w:r w:rsidRPr="0050692E">
        <w:t>:                                </w:t>
      </w:r>
      <w:r w:rsidR="00C1146C" w:rsidRPr="0050692E">
        <w:rPr>
          <w:b/>
          <w:bCs/>
          <w:lang w:eastAsia="en-US"/>
        </w:rPr>
        <w:t>Thursday</w:t>
      </w:r>
      <w:r w:rsidR="00CC1E3B" w:rsidRPr="0050692E">
        <w:rPr>
          <w:b/>
          <w:bCs/>
        </w:rPr>
        <w:t xml:space="preserve">, </w:t>
      </w:r>
      <w:r w:rsidR="00767367">
        <w:t>06</w:t>
      </w:r>
      <w:r w:rsidR="006D1B0E" w:rsidRPr="0050692E">
        <w:rPr>
          <w:vertAlign w:val="superscript"/>
        </w:rPr>
        <w:t>th</w:t>
      </w:r>
      <w:r w:rsidR="006D1B0E" w:rsidRPr="0050692E">
        <w:t xml:space="preserve"> </w:t>
      </w:r>
      <w:r w:rsidR="00767367">
        <w:t>November</w:t>
      </w:r>
      <w:r w:rsidR="006D1B0E" w:rsidRPr="0050692E">
        <w:t xml:space="preserve"> </w:t>
      </w:r>
      <w:r w:rsidR="00917763" w:rsidRPr="0050692E">
        <w:t>202</w:t>
      </w:r>
      <w:r w:rsidR="001102DE" w:rsidRPr="0050692E">
        <w:t>5</w:t>
      </w:r>
      <w:r w:rsidR="00917763" w:rsidRPr="0050692E">
        <w:t>, 23:00 UTC</w:t>
      </w:r>
    </w:p>
    <w:p w14:paraId="1B2E5E44" w14:textId="5AB2876E" w:rsidR="000924E4" w:rsidRPr="0050692E" w:rsidRDefault="000924E4" w:rsidP="00756E0E">
      <w:pPr>
        <w:pStyle w:val="Listenabsatz"/>
        <w:suppressAutoHyphens w:val="0"/>
        <w:ind w:left="1440"/>
        <w:rPr>
          <w:lang w:eastAsia="en-US"/>
        </w:rPr>
      </w:pPr>
    </w:p>
    <w:bookmarkEnd w:id="6"/>
    <w:p w14:paraId="0E240BB6" w14:textId="77777777" w:rsidR="000924E4" w:rsidRPr="0050692E" w:rsidRDefault="000924E4" w:rsidP="007352CF">
      <w:pPr>
        <w:numPr>
          <w:ilvl w:val="0"/>
          <w:numId w:val="13"/>
        </w:numPr>
        <w:suppressAutoHyphens/>
        <w:spacing w:after="0" w:line="240" w:lineRule="auto"/>
        <w:rPr>
          <w:rFonts w:eastAsia="Times New Roman" w:cs="Arial"/>
          <w:sz w:val="20"/>
          <w:szCs w:val="20"/>
          <w:lang w:eastAsia="it-IT"/>
        </w:rPr>
      </w:pPr>
      <w:r w:rsidRPr="0050692E">
        <w:rPr>
          <w:rFonts w:eastAsia="Times New Roman" w:cs="Arial"/>
          <w:sz w:val="20"/>
          <w:szCs w:val="20"/>
          <w:lang w:eastAsia="it-IT"/>
        </w:rPr>
        <w:t xml:space="preserve">Documents that miss either deadline will be considered as </w:t>
      </w:r>
      <w:r w:rsidRPr="0050692E">
        <w:rPr>
          <w:rFonts w:eastAsia="Times New Roman" w:cs="Arial"/>
          <w:b/>
          <w:sz w:val="20"/>
          <w:szCs w:val="20"/>
          <w:u w:val="single"/>
          <w:lang w:eastAsia="it-IT"/>
        </w:rPr>
        <w:t>LATE</w:t>
      </w:r>
      <w:r w:rsidRPr="0050692E">
        <w:rPr>
          <w:rFonts w:eastAsia="Times New Roman" w:cs="Arial"/>
          <w:sz w:val="20"/>
          <w:szCs w:val="20"/>
          <w:lang w:eastAsia="it-IT"/>
        </w:rPr>
        <w:t xml:space="preserve"> and will be given low priority</w:t>
      </w:r>
    </w:p>
    <w:p w14:paraId="17E20A47" w14:textId="77777777" w:rsidR="000924E4" w:rsidRPr="0050692E" w:rsidRDefault="000924E4" w:rsidP="000924E4">
      <w:pPr>
        <w:spacing w:after="0" w:line="240" w:lineRule="auto"/>
        <w:ind w:left="720"/>
        <w:rPr>
          <w:rFonts w:eastAsia="Times New Roman" w:cs="Arial"/>
          <w:sz w:val="20"/>
          <w:szCs w:val="20"/>
          <w:lang w:eastAsia="it-IT"/>
        </w:rPr>
      </w:pPr>
    </w:p>
    <w:p w14:paraId="55B1125E" w14:textId="79DF6E51" w:rsidR="000924E4" w:rsidRPr="0050692E" w:rsidRDefault="000924E4" w:rsidP="007352CF">
      <w:pPr>
        <w:numPr>
          <w:ilvl w:val="0"/>
          <w:numId w:val="13"/>
        </w:numPr>
        <w:suppressAutoHyphens/>
        <w:spacing w:after="0" w:line="240" w:lineRule="auto"/>
        <w:rPr>
          <w:rFonts w:eastAsia="Times New Roman" w:cs="Arial"/>
          <w:sz w:val="20"/>
          <w:szCs w:val="20"/>
          <w:lang w:eastAsia="it-IT"/>
        </w:rPr>
      </w:pPr>
      <w:r w:rsidRPr="0050692E">
        <w:rPr>
          <w:rFonts w:eastAsia="Times New Roman" w:cs="Arial"/>
          <w:b/>
          <w:sz w:val="20"/>
          <w:szCs w:val="20"/>
          <w:lang w:eastAsia="it-IT"/>
        </w:rPr>
        <w:t xml:space="preserve">Tdoc numbers and CR numbers </w:t>
      </w:r>
      <w:r w:rsidRPr="0050692E">
        <w:rPr>
          <w:rFonts w:eastAsia="Times New Roman" w:cs="Arial"/>
          <w:sz w:val="20"/>
          <w:szCs w:val="20"/>
          <w:lang w:eastAsia="it-IT"/>
        </w:rPr>
        <w:t xml:space="preserve">can be reserved and documents uploaded at </w:t>
      </w:r>
      <w:hyperlink r:id="rId11" w:history="1">
        <w:r w:rsidRPr="0050692E">
          <w:rPr>
            <w:rStyle w:val="Hyperlink"/>
            <w:rFonts w:eastAsia="Times New Roman" w:cs="Arial"/>
            <w:sz w:val="20"/>
            <w:szCs w:val="20"/>
            <w:lang w:eastAsia="it-IT"/>
          </w:rPr>
          <w:t>https://portal.3gpp.org/</w:t>
        </w:r>
      </w:hyperlink>
      <w:r w:rsidRPr="0050692E">
        <w:rPr>
          <w:rFonts w:eastAsia="Times New Roman" w:cs="Arial"/>
          <w:sz w:val="20"/>
          <w:szCs w:val="20"/>
          <w:lang w:eastAsia="it-IT"/>
        </w:rPr>
        <w:t xml:space="preserve"> (register, then click on the "C" next to 3GPPSA1#</w:t>
      </w:r>
      <w:r w:rsidR="00FE1BA1" w:rsidRPr="0050692E">
        <w:rPr>
          <w:rFonts w:eastAsia="Times New Roman" w:cs="Arial"/>
          <w:sz w:val="20"/>
          <w:szCs w:val="20"/>
          <w:lang w:eastAsia="it-IT"/>
        </w:rPr>
        <w:t>1</w:t>
      </w:r>
      <w:r w:rsidR="00F91560" w:rsidRPr="0050692E">
        <w:rPr>
          <w:rFonts w:eastAsia="Times New Roman" w:cs="Arial"/>
          <w:sz w:val="20"/>
          <w:szCs w:val="20"/>
          <w:lang w:eastAsia="it-IT"/>
        </w:rPr>
        <w:t>1</w:t>
      </w:r>
      <w:r w:rsidR="00A7314E">
        <w:rPr>
          <w:rFonts w:eastAsia="Times New Roman" w:cs="Arial"/>
          <w:sz w:val="20"/>
          <w:szCs w:val="20"/>
          <w:lang w:eastAsia="it-IT"/>
        </w:rPr>
        <w:t>2</w:t>
      </w:r>
      <w:r w:rsidRPr="0050692E">
        <w:rPr>
          <w:rFonts w:eastAsia="Times New Roman" w:cs="Arial"/>
          <w:sz w:val="20"/>
          <w:szCs w:val="20"/>
          <w:lang w:eastAsia="it-IT"/>
        </w:rPr>
        <w:t>)</w:t>
      </w:r>
    </w:p>
    <w:p w14:paraId="051A926B" w14:textId="77777777" w:rsidR="000924E4" w:rsidRPr="0050692E" w:rsidRDefault="000924E4" w:rsidP="000924E4">
      <w:pPr>
        <w:pStyle w:val="Listenabsatz"/>
        <w:rPr>
          <w:rFonts w:cs="Arial"/>
          <w:lang w:eastAsia="it-IT"/>
        </w:rPr>
      </w:pPr>
    </w:p>
    <w:p w14:paraId="696D49C4" w14:textId="2DF0D48A" w:rsidR="00CC1E3B" w:rsidRPr="0050692E" w:rsidRDefault="000924E4" w:rsidP="00CC1E3B">
      <w:pPr>
        <w:pStyle w:val="Listenabsatz"/>
        <w:numPr>
          <w:ilvl w:val="0"/>
          <w:numId w:val="11"/>
        </w:numPr>
        <w:rPr>
          <w:rFonts w:cs="Arial"/>
        </w:rPr>
      </w:pPr>
      <w:r w:rsidRPr="0050692E">
        <w:rPr>
          <w:rFonts w:cs="Arial"/>
          <w:lang w:eastAsia="it-IT"/>
        </w:rPr>
        <w:t>Please use the document templates available a</w:t>
      </w:r>
      <w:r w:rsidR="00CC1E3B" w:rsidRPr="0050692E">
        <w:rPr>
          <w:rFonts w:cs="Arial"/>
          <w:lang w:eastAsia="it-IT"/>
        </w:rPr>
        <w:t>t https://ftp.3gpp.org/tsg_sa/WG1_Serv/</w:t>
      </w:r>
      <w:r w:rsidR="0042662B" w:rsidRPr="0050692E">
        <w:rPr>
          <w:rFonts w:cs="Arial"/>
          <w:lang w:eastAsia="it-IT"/>
        </w:rPr>
        <w:t>TSGS1_11</w:t>
      </w:r>
      <w:r w:rsidR="00A7314E">
        <w:rPr>
          <w:rFonts w:cs="Arial"/>
          <w:lang w:eastAsia="it-IT"/>
        </w:rPr>
        <w:t>2</w:t>
      </w:r>
      <w:r w:rsidR="0042662B" w:rsidRPr="0050692E">
        <w:rPr>
          <w:rFonts w:cs="Arial"/>
          <w:lang w:eastAsia="it-IT"/>
        </w:rPr>
        <w:t>_</w:t>
      </w:r>
      <w:r w:rsidR="0041277E" w:rsidRPr="0050692E">
        <w:rPr>
          <w:rFonts w:cs="Arial"/>
          <w:lang w:eastAsia="it-IT"/>
        </w:rPr>
        <w:t>Goteborg</w:t>
      </w:r>
      <w:r w:rsidR="00CC1E3B" w:rsidRPr="0050692E">
        <w:rPr>
          <w:rFonts w:cs="Arial"/>
          <w:lang w:eastAsia="it-IT"/>
        </w:rPr>
        <w:t xml:space="preserve">/templates </w:t>
      </w:r>
      <w:bookmarkEnd w:id="5"/>
    </w:p>
    <w:p w14:paraId="43B30304" w14:textId="287892E1" w:rsidR="00835D67" w:rsidRPr="0050692E" w:rsidRDefault="00835D67" w:rsidP="00CC1E3B">
      <w:pPr>
        <w:pStyle w:val="Listenabsatz"/>
        <w:rPr>
          <w:rFonts w:cs="Arial"/>
          <w:lang w:eastAsia="it-IT"/>
        </w:rPr>
      </w:pPr>
      <w:r w:rsidRPr="0050692E">
        <w:rPr>
          <w:rFonts w:cs="Arial"/>
          <w:lang w:eastAsia="it-IT"/>
        </w:rPr>
        <w:t xml:space="preserve"> </w:t>
      </w:r>
      <w:hyperlink r:id="rId12" w:history="1">
        <w:r w:rsidR="00601015" w:rsidRPr="0050692E">
          <w:rPr>
            <w:rStyle w:val="Hyperlink"/>
            <w:rFonts w:cs="Arial"/>
            <w:lang w:eastAsia="it-IT"/>
          </w:rPr>
          <w:t>https://ftp.3gpp.org/tsg_sa/WG1_Serv/TSGS1_111_Goteborg/templates</w:t>
        </w:r>
      </w:hyperlink>
    </w:p>
    <w:p w14:paraId="39B467A5" w14:textId="4D39F684" w:rsidR="000924E4" w:rsidRPr="0050692E" w:rsidRDefault="000924E4" w:rsidP="00726A55">
      <w:pPr>
        <w:pStyle w:val="Listenabsatz"/>
        <w:numPr>
          <w:ilvl w:val="0"/>
          <w:numId w:val="11"/>
        </w:numPr>
        <w:rPr>
          <w:rFonts w:cs="Arial"/>
        </w:rPr>
      </w:pPr>
      <w:r w:rsidRPr="0050692E">
        <w:rPr>
          <w:rFonts w:cs="Arial"/>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3"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4"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bookmarkEnd w:id="0"/>
    <w:bookmarkEnd w:id="1"/>
    <w:p w14:paraId="1933F862" w14:textId="070101F9" w:rsidR="00FE752D" w:rsidRPr="00FC250B" w:rsidRDefault="00FE752D" w:rsidP="00411066">
      <w:pPr>
        <w:suppressAutoHyphens/>
        <w:spacing w:after="0" w:line="240" w:lineRule="auto"/>
        <w:rPr>
          <w:rFonts w:eastAsia="Arial Unicode MS" w:cs="Arial"/>
          <w:bCs/>
          <w:sz w:val="20"/>
          <w:szCs w:val="20"/>
          <w:lang w:val="en-US" w:eastAsia="ar-SA"/>
        </w:rPr>
      </w:pP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2C8B791B"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Cont</w:t>
      </w:r>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xml:space="preserve">, </w:t>
      </w:r>
      <w:r w:rsidR="00A76506">
        <w:rPr>
          <w:rFonts w:eastAsia="Times New Roman"/>
          <w:sz w:val="20"/>
          <w:szCs w:val="20"/>
          <w:lang w:val="en-US"/>
        </w:rPr>
        <w:t>L</w:t>
      </w:r>
      <w:r w:rsidRPr="001E1D1F">
        <w:rPr>
          <w:rFonts w:eastAsia="Times New Roman"/>
          <w:sz w:val="20"/>
          <w:szCs w:val="20"/>
          <w:lang w:val="en-US"/>
        </w:rPr>
        <w:t>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07B330B6"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CC1E3B">
        <w:rPr>
          <w:rFonts w:eastAsia="Times New Roman"/>
          <w:sz w:val="20"/>
          <w:szCs w:val="20"/>
          <w:lang w:val="en-US"/>
        </w:rPr>
        <w:t>5</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tcPr>
          <w:p w14:paraId="7B736EA2"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46244B04"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3F60EAA3"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0EDF30F6"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CC1E3B">
              <w:rPr>
                <w:rFonts w:eastAsia="Times New Roman" w:cs="Arial"/>
                <w:szCs w:val="18"/>
                <w:lang w:eastAsia="ar-SA"/>
              </w:rPr>
              <w:t>5</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644E4328"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43829A75"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4D3CAB00"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5A202B16"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71B08133"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4F7766DC"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tcPr>
          <w:p w14:paraId="4D77E8E4" w14:textId="6C04B778"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5E3BD2CB"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0932DA9" w14:textId="77777777" w:rsidR="0041287C" w:rsidRDefault="0041287C" w:rsidP="0041287C">
      <w:pPr>
        <w:spacing w:after="0" w:line="240" w:lineRule="auto"/>
        <w:rPr>
          <w:rFonts w:eastAsia="Times New Roman"/>
          <w:sz w:val="20"/>
          <w:szCs w:val="20"/>
          <w:lang w:val="en-US"/>
        </w:rPr>
      </w:pPr>
    </w:p>
    <w:p w14:paraId="3F6C7514" w14:textId="6C39D426" w:rsidR="0041287C" w:rsidRDefault="0041287C">
      <w:pPr>
        <w:spacing w:after="0" w:line="240" w:lineRule="auto"/>
        <w:rPr>
          <w:rFonts w:eastAsia="Times New Roman"/>
          <w:sz w:val="20"/>
          <w:szCs w:val="20"/>
          <w:lang w:val="en-US"/>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2268"/>
        <w:gridCol w:w="3650"/>
      </w:tblGrid>
      <w:tr w:rsidR="009C07FC" w:rsidRPr="00B04844" w14:paraId="442537D7" w14:textId="77777777" w:rsidTr="00DF3949">
        <w:trPr>
          <w:trHeight w:val="141"/>
        </w:trPr>
        <w:tc>
          <w:tcPr>
            <w:tcW w:w="14426" w:type="dxa"/>
            <w:gridSpan w:val="6"/>
            <w:shd w:val="clear" w:color="auto" w:fill="F2F2F2"/>
          </w:tcPr>
          <w:p w14:paraId="609EB8D2" w14:textId="77777777" w:rsidR="009C07FC" w:rsidRPr="00F45489" w:rsidRDefault="009C07FC" w:rsidP="001102DE">
            <w:pPr>
              <w:pStyle w:val="berschrift1"/>
            </w:pPr>
            <w:bookmarkStart w:id="7" w:name="_Toc316030586"/>
            <w:bookmarkStart w:id="8" w:name="_Toc324137312"/>
            <w:bookmarkStart w:id="9" w:name="_Ref328464055"/>
            <w:bookmarkStart w:id="10" w:name="_Toc331152483"/>
            <w:bookmarkStart w:id="11" w:name="_Ref377238880"/>
            <w:bookmarkStart w:id="12" w:name="_Toc378052431"/>
            <w:bookmarkStart w:id="13" w:name="_Ref387044313"/>
            <w:bookmarkStart w:id="14" w:name="_Toc387990733"/>
            <w:bookmarkStart w:id="15" w:name="_Ref395259742"/>
            <w:bookmarkStart w:id="16" w:name="_Toc395595465"/>
            <w:bookmarkStart w:id="17" w:name="_Toc414625477"/>
            <w:r w:rsidRPr="003516D6">
              <w:t>Opening</w:t>
            </w:r>
            <w:r w:rsidRPr="00F45489">
              <w:t xml:space="preserve"> of the </w:t>
            </w:r>
            <w:r>
              <w:t>m</w:t>
            </w:r>
            <w:r w:rsidRPr="00F45489">
              <w:t>eeting</w:t>
            </w:r>
            <w:bookmarkEnd w:id="7"/>
            <w:bookmarkEnd w:id="8"/>
            <w:bookmarkEnd w:id="9"/>
            <w:bookmarkEnd w:id="10"/>
            <w:bookmarkEnd w:id="11"/>
            <w:bookmarkEnd w:id="12"/>
            <w:bookmarkEnd w:id="13"/>
            <w:bookmarkEnd w:id="14"/>
            <w:bookmarkEnd w:id="15"/>
            <w:bookmarkEnd w:id="16"/>
            <w:bookmarkEnd w:id="17"/>
          </w:p>
        </w:tc>
      </w:tr>
      <w:tr w:rsidR="00DD6882" w:rsidRPr="00B04844" w14:paraId="6038EF2A" w14:textId="77777777" w:rsidTr="00DF3949">
        <w:trPr>
          <w:trHeight w:val="141"/>
        </w:trPr>
        <w:tc>
          <w:tcPr>
            <w:tcW w:w="14426" w:type="dxa"/>
            <w:gridSpan w:val="6"/>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7A46E507"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w:t>
            </w:r>
            <w:r w:rsidR="007C0610">
              <w:rPr>
                <w:rFonts w:eastAsia="Arial Unicode MS" w:cs="Arial"/>
                <w:szCs w:val="18"/>
                <w:lang w:eastAsia="ar-SA"/>
              </w:rPr>
              <w:t>S</w:t>
            </w:r>
            <w:r w:rsidR="001E69A0">
              <w:rPr>
                <w:rFonts w:eastAsia="Arial Unicode MS" w:cs="Arial"/>
                <w:szCs w:val="18"/>
                <w:lang w:eastAsia="ar-SA"/>
              </w:rPr>
              <w:t>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A7314E">
              <w:rPr>
                <w:rFonts w:eastAsia="Arial Unicode MS" w:cs="Arial"/>
                <w:szCs w:val="18"/>
                <w:lang w:eastAsia="ar-SA"/>
              </w:rPr>
              <w:t>17</w:t>
            </w:r>
            <w:r w:rsidR="001102DE">
              <w:rPr>
                <w:rFonts w:eastAsia="Arial Unicode MS" w:cs="Arial"/>
                <w:szCs w:val="18"/>
                <w:lang w:eastAsia="ar-SA"/>
              </w:rPr>
              <w:t xml:space="preserve"> </w:t>
            </w:r>
            <w:r w:rsidR="00A7314E">
              <w:rPr>
                <w:rFonts w:eastAsia="Arial Unicode MS" w:cs="Arial"/>
                <w:szCs w:val="18"/>
                <w:lang w:eastAsia="ar-SA"/>
              </w:rPr>
              <w:t>November</w:t>
            </w:r>
            <w:r w:rsidR="005B5711">
              <w:rPr>
                <w:rFonts w:eastAsia="Arial Unicode MS" w:cs="Arial"/>
                <w:szCs w:val="18"/>
                <w:lang w:eastAsia="ar-SA"/>
              </w:rPr>
              <w:t xml:space="preserve"> </w:t>
            </w:r>
            <w:r w:rsidR="00BA0F3B">
              <w:rPr>
                <w:rFonts w:eastAsia="Arial Unicode MS" w:cs="Arial"/>
                <w:szCs w:val="18"/>
                <w:lang w:eastAsia="ar-SA"/>
              </w:rPr>
              <w:t>202</w:t>
            </w:r>
            <w:r w:rsidR="001102DE">
              <w:rPr>
                <w:rFonts w:eastAsia="Arial Unicode MS" w:cs="Arial"/>
                <w:szCs w:val="18"/>
                <w:lang w:eastAsia="ar-SA"/>
              </w:rPr>
              <w:t>5</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917763">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berschrift2"/>
            </w:pPr>
            <w:r w:rsidRPr="00F45489">
              <w:t>A</w:t>
            </w:r>
            <w:bookmarkStart w:id="18" w:name="_Toc316030587"/>
            <w:bookmarkStart w:id="19" w:name="_Toc324137313"/>
            <w:bookmarkStart w:id="20" w:name="_Toc331152484"/>
            <w:bookmarkStart w:id="21" w:name="_Toc378052432"/>
            <w:bookmarkStart w:id="22" w:name="_Toc387990734"/>
            <w:bookmarkStart w:id="23" w:name="_Toc395595466"/>
            <w:bookmarkStart w:id="24" w:name="_Toc414625478"/>
            <w:r w:rsidRPr="00F45489">
              <w:t xml:space="preserve">genda and </w:t>
            </w:r>
            <w:r>
              <w:t>s</w:t>
            </w:r>
            <w:r w:rsidRPr="00F45489">
              <w:t>cheduling</w:t>
            </w:r>
            <w:bookmarkEnd w:id="18"/>
            <w:bookmarkEnd w:id="19"/>
            <w:bookmarkEnd w:id="20"/>
            <w:bookmarkEnd w:id="21"/>
            <w:bookmarkEnd w:id="22"/>
            <w:bookmarkEnd w:id="23"/>
            <w:bookmarkEnd w:id="24"/>
          </w:p>
        </w:tc>
      </w:tr>
      <w:tr w:rsidR="00A53FFD" w:rsidRPr="002B5B90" w14:paraId="29A7CE12" w14:textId="77777777" w:rsidTr="00917763">
        <w:trPr>
          <w:trHeight w:val="141"/>
        </w:trPr>
        <w:tc>
          <w:tcPr>
            <w:tcW w:w="598" w:type="dxa"/>
            <w:tcBorders>
              <w:top w:val="single" w:sz="4" w:space="0" w:color="auto"/>
              <w:left w:val="single" w:sz="4" w:space="0" w:color="auto"/>
              <w:bottom w:val="single" w:sz="4" w:space="0" w:color="auto"/>
              <w:right w:val="single" w:sz="4" w:space="0" w:color="auto"/>
            </w:tcBorders>
          </w:tcPr>
          <w:p w14:paraId="4C7DD4A2" w14:textId="4241485A" w:rsidR="00A53FFD" w:rsidRPr="00917763" w:rsidRDefault="005F0A7E" w:rsidP="00E01737">
            <w:pPr>
              <w:snapToGrid w:val="0"/>
              <w:spacing w:after="0" w:line="240" w:lineRule="auto"/>
              <w:rPr>
                <w:rFonts w:eastAsia="Times New Roman" w:cs="Arial"/>
                <w:szCs w:val="18"/>
                <w:lang w:eastAsia="ar-SA"/>
              </w:rPr>
            </w:pPr>
            <w:r w:rsidRPr="00917763">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tcPr>
          <w:p w14:paraId="12533627" w14:textId="1C6D9CB4" w:rsidR="00A53FFD" w:rsidRPr="0042662B" w:rsidRDefault="005F0A7E" w:rsidP="005F0A7E">
            <w:pPr>
              <w:snapToGrid w:val="0"/>
              <w:spacing w:after="0" w:line="240" w:lineRule="auto"/>
              <w:rPr>
                <w:rFonts w:eastAsia="Times New Roman" w:cs="Arial"/>
                <w:szCs w:val="18"/>
                <w:lang w:eastAsia="ar-SA"/>
              </w:rPr>
            </w:pPr>
            <w:r w:rsidRPr="0042662B">
              <w:rPr>
                <w:rFonts w:eastAsia="Times New Roman" w:cs="Arial"/>
                <w:szCs w:val="18"/>
                <w:lang w:eastAsia="ar-SA"/>
              </w:rPr>
              <w:t>S1-2</w:t>
            </w:r>
            <w:r w:rsidR="001102DE" w:rsidRPr="0042662B">
              <w:rPr>
                <w:rFonts w:eastAsia="Times New Roman" w:cs="Arial"/>
                <w:szCs w:val="18"/>
                <w:lang w:eastAsia="ar-SA"/>
              </w:rPr>
              <w:t>5</w:t>
            </w:r>
            <w:r w:rsidR="00AF498E">
              <w:rPr>
                <w:rFonts w:eastAsia="Times New Roman" w:cs="Arial"/>
                <w:szCs w:val="18"/>
                <w:lang w:eastAsia="ar-SA"/>
              </w:rPr>
              <w:t>4</w:t>
            </w:r>
            <w:r w:rsidR="001102DE" w:rsidRPr="0042662B">
              <w:rPr>
                <w:rFonts w:eastAsia="Times New Roman" w:cs="Arial"/>
                <w:szCs w:val="18"/>
                <w:lang w:eastAsia="ar-SA"/>
              </w:rPr>
              <w:t>0</w:t>
            </w:r>
            <w:r w:rsidRPr="0042662B">
              <w:rPr>
                <w:rFonts w:eastAsia="Times New Roman" w:cs="Arial"/>
                <w:szCs w:val="18"/>
                <w:lang w:eastAsia="ar-SA"/>
              </w:rPr>
              <w:t>00</w:t>
            </w:r>
          </w:p>
        </w:tc>
        <w:tc>
          <w:tcPr>
            <w:tcW w:w="2552" w:type="dxa"/>
            <w:tcBorders>
              <w:top w:val="single" w:sz="4" w:space="0" w:color="auto"/>
              <w:left w:val="single" w:sz="4" w:space="0" w:color="auto"/>
              <w:bottom w:val="single" w:sz="4" w:space="0" w:color="auto"/>
              <w:right w:val="single" w:sz="4" w:space="0" w:color="auto"/>
            </w:tcBorders>
          </w:tcPr>
          <w:p w14:paraId="1D512DD8" w14:textId="2A84A90B" w:rsidR="00A53FFD" w:rsidRPr="00917763" w:rsidRDefault="005F0A7E" w:rsidP="005F0A7E">
            <w:pPr>
              <w:snapToGrid w:val="0"/>
              <w:spacing w:after="0" w:line="240" w:lineRule="auto"/>
              <w:rPr>
                <w:rFonts w:eastAsia="Times New Roman" w:cs="Arial"/>
                <w:szCs w:val="18"/>
                <w:lang w:eastAsia="ar-SA"/>
              </w:rPr>
            </w:pPr>
            <w:r w:rsidRPr="00917763">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tcPr>
          <w:p w14:paraId="4E58695F" w14:textId="7DD11486" w:rsidR="00A53FFD" w:rsidRPr="00917763" w:rsidRDefault="005F0A7E" w:rsidP="005F0A7E">
            <w:pPr>
              <w:snapToGrid w:val="0"/>
              <w:spacing w:after="0" w:line="240" w:lineRule="auto"/>
              <w:rPr>
                <w:rFonts w:eastAsia="Times New Roman" w:cs="Arial"/>
                <w:szCs w:val="18"/>
                <w:lang w:eastAsia="ar-SA"/>
              </w:rPr>
            </w:pPr>
            <w:r w:rsidRPr="00917763">
              <w:rPr>
                <w:rFonts w:eastAsia="Times New Roman" w:cs="Arial"/>
                <w:szCs w:val="18"/>
                <w:lang w:eastAsia="ar-SA"/>
              </w:rPr>
              <w:t>1st Draft Agenda for SA1#</w:t>
            </w:r>
            <w:r w:rsidR="00DF496C">
              <w:rPr>
                <w:rFonts w:eastAsia="Times New Roman" w:cs="Arial"/>
                <w:szCs w:val="18"/>
                <w:lang w:eastAsia="ar-SA"/>
              </w:rPr>
              <w:t>11</w:t>
            </w:r>
            <w:r w:rsidR="00AF498E">
              <w:rPr>
                <w:rFonts w:eastAsia="Times New Roman" w:cs="Arial"/>
                <w:szCs w:val="18"/>
                <w:lang w:eastAsia="ar-SA"/>
              </w:rPr>
              <w:t>2</w:t>
            </w:r>
          </w:p>
        </w:tc>
        <w:tc>
          <w:tcPr>
            <w:tcW w:w="2268" w:type="dxa"/>
            <w:tcBorders>
              <w:top w:val="single" w:sz="4" w:space="0" w:color="auto"/>
              <w:left w:val="single" w:sz="4" w:space="0" w:color="auto"/>
              <w:bottom w:val="single" w:sz="4" w:space="0" w:color="auto"/>
              <w:right w:val="single" w:sz="4" w:space="0" w:color="auto"/>
            </w:tcBorders>
          </w:tcPr>
          <w:p w14:paraId="30CF3A4E" w14:textId="018CB915" w:rsidR="00A53FFD" w:rsidRPr="00CC1E3B" w:rsidRDefault="00A53FFD" w:rsidP="00E0173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8FC7F2E" w14:textId="77777777" w:rsidR="00A53FFD" w:rsidRPr="00CC1E3B" w:rsidRDefault="00A53FFD" w:rsidP="00E01737">
            <w:pPr>
              <w:spacing w:after="0" w:line="240" w:lineRule="auto"/>
              <w:rPr>
                <w:rFonts w:eastAsia="Arial Unicode MS" w:cs="Arial"/>
                <w:szCs w:val="18"/>
                <w:lang w:eastAsia="ar-SA"/>
              </w:rPr>
            </w:pPr>
          </w:p>
        </w:tc>
      </w:tr>
      <w:tr w:rsidR="007D7FE3" w:rsidRPr="00B04844" w14:paraId="1A013227" w14:textId="77777777" w:rsidTr="00DF3949">
        <w:trPr>
          <w:trHeight w:val="141"/>
        </w:trPr>
        <w:tc>
          <w:tcPr>
            <w:tcW w:w="14426" w:type="dxa"/>
            <w:gridSpan w:val="6"/>
            <w:shd w:val="clear" w:color="auto" w:fill="F2F2F2"/>
          </w:tcPr>
          <w:p w14:paraId="24D1A705" w14:textId="769D06BD" w:rsidR="007D7FE3" w:rsidRPr="007E6A7A" w:rsidRDefault="007D7FE3" w:rsidP="007E6A7A">
            <w:pPr>
              <w:pStyle w:val="berschrift2"/>
            </w:pPr>
            <w:bookmarkStart w:id="25" w:name="_Toc316030588"/>
            <w:bookmarkStart w:id="26" w:name="_Toc324137314"/>
            <w:bookmarkStart w:id="27" w:name="_Toc331152485"/>
            <w:bookmarkStart w:id="28" w:name="_Toc378052433"/>
            <w:bookmarkStart w:id="29" w:name="_Toc387990735"/>
            <w:bookmarkStart w:id="30" w:name="_Toc395595467"/>
            <w:bookmarkStart w:id="31" w:name="_Toc414625479"/>
            <w:r w:rsidRPr="007E6A7A">
              <w:t>IPR</w:t>
            </w:r>
            <w:bookmarkEnd w:id="25"/>
            <w:bookmarkEnd w:id="26"/>
            <w:bookmarkEnd w:id="27"/>
            <w:bookmarkEnd w:id="28"/>
            <w:bookmarkEnd w:id="29"/>
            <w:r w:rsidRPr="007E6A7A">
              <w:t>, antitrust and competition laws</w:t>
            </w:r>
            <w:bookmarkEnd w:id="30"/>
            <w:bookmarkEnd w:id="31"/>
          </w:p>
        </w:tc>
      </w:tr>
      <w:tr w:rsidR="003B6AB6" w:rsidRPr="00B04844" w14:paraId="1D7465CB" w14:textId="77777777" w:rsidTr="0035555A">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9078"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enabsatz"/>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enabsatz"/>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lastRenderedPageBreak/>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540AEB8A" w14:textId="77777777" w:rsidR="0087391C"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p w14:paraId="4EA5AF8D" w14:textId="18EE88CF" w:rsidR="0050692E" w:rsidRDefault="0050692E" w:rsidP="0050692E">
            <w:pPr>
              <w:suppressAutoHyphens/>
              <w:spacing w:after="120" w:line="240" w:lineRule="auto"/>
              <w:rPr>
                <w:rFonts w:eastAsia="Arial Unicode MS" w:cs="Arial"/>
                <w:b/>
                <w:szCs w:val="18"/>
                <w:lang w:eastAsia="ar-SA"/>
              </w:rPr>
            </w:pPr>
            <w:r>
              <w:rPr>
                <w:rFonts w:eastAsia="Arial Unicode MS" w:cs="Arial"/>
                <w:b/>
                <w:szCs w:val="18"/>
                <w:lang w:eastAsia="ar-SA"/>
              </w:rPr>
              <w:t>C</w:t>
            </w:r>
            <w:r w:rsidRPr="0050692E">
              <w:rPr>
                <w:rFonts w:eastAsia="Arial Unicode MS" w:cs="Arial"/>
                <w:b/>
                <w:szCs w:val="18"/>
                <w:lang w:eastAsia="ar-SA"/>
              </w:rPr>
              <w:t>onsensus-based</w:t>
            </w:r>
            <w:r>
              <w:rPr>
                <w:rFonts w:eastAsia="Arial Unicode MS" w:cs="Arial"/>
                <w:b/>
                <w:szCs w:val="18"/>
                <w:lang w:eastAsia="ar-SA"/>
              </w:rPr>
              <w:t xml:space="preserve"> Approach</w:t>
            </w:r>
          </w:p>
          <w:p w14:paraId="46645422" w14:textId="454C9AF3" w:rsidR="002849E8" w:rsidRPr="00916BDD" w:rsidRDefault="0050692E" w:rsidP="0050692E">
            <w:pPr>
              <w:rPr>
                <w:rFonts w:eastAsia="Arial Unicode MS" w:cs="Arial"/>
                <w:szCs w:val="18"/>
                <w:lang w:eastAsia="ar-SA"/>
              </w:rPr>
            </w:pPr>
            <w:r w:rsidRPr="0050692E">
              <w:rPr>
                <w:rFonts w:eastAsia="Arial Unicode MS" w:cs="Arial"/>
                <w:szCs w:val="18"/>
                <w:lang w:eastAsia="ar-SA"/>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c>
          <w:tcPr>
            <w:tcW w:w="3650"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DF3949">
        <w:trPr>
          <w:trHeight w:val="141"/>
        </w:trPr>
        <w:tc>
          <w:tcPr>
            <w:tcW w:w="14426" w:type="dxa"/>
            <w:gridSpan w:val="6"/>
            <w:tcBorders>
              <w:bottom w:val="single" w:sz="4" w:space="0" w:color="auto"/>
            </w:tcBorders>
            <w:shd w:val="clear" w:color="auto" w:fill="F2F2F2"/>
          </w:tcPr>
          <w:p w14:paraId="1571E6EE" w14:textId="4032D703" w:rsidR="007D7FE3" w:rsidRPr="00330911" w:rsidRDefault="007D7FE3" w:rsidP="007E6A7A">
            <w:pPr>
              <w:pStyle w:val="berschrift2"/>
            </w:pPr>
            <w:bookmarkStart w:id="32" w:name="_Toc316030589"/>
            <w:bookmarkStart w:id="33" w:name="_Toc324137315"/>
            <w:bookmarkStart w:id="34" w:name="_Toc331152486"/>
            <w:bookmarkStart w:id="35" w:name="_Toc378052434"/>
            <w:bookmarkStart w:id="36" w:name="_Toc387990736"/>
            <w:bookmarkStart w:id="37" w:name="_Toc395595468"/>
            <w:bookmarkStart w:id="38" w:name="_Toc414625480"/>
            <w:r w:rsidRPr="00330911">
              <w:t>Previous SA1 meeting report</w:t>
            </w:r>
            <w:bookmarkEnd w:id="32"/>
            <w:bookmarkEnd w:id="33"/>
            <w:bookmarkEnd w:id="34"/>
            <w:bookmarkEnd w:id="35"/>
            <w:bookmarkEnd w:id="36"/>
            <w:bookmarkEnd w:id="37"/>
            <w:bookmarkEnd w:id="38"/>
          </w:p>
        </w:tc>
      </w:tr>
      <w:tr w:rsidR="007D7FE3" w:rsidRPr="00B04844" w14:paraId="7D6AC66C" w14:textId="77777777" w:rsidTr="00917763">
        <w:trPr>
          <w:trHeight w:val="141"/>
        </w:trPr>
        <w:tc>
          <w:tcPr>
            <w:tcW w:w="14426" w:type="dxa"/>
            <w:gridSpan w:val="6"/>
            <w:tcBorders>
              <w:bottom w:val="single" w:sz="4" w:space="0" w:color="auto"/>
            </w:tcBorders>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244A36" w:rsidRPr="002B5B90" w14:paraId="294F905D" w14:textId="77777777" w:rsidTr="00917763">
        <w:trPr>
          <w:trHeight w:val="141"/>
        </w:trPr>
        <w:tc>
          <w:tcPr>
            <w:tcW w:w="598" w:type="dxa"/>
            <w:tcBorders>
              <w:top w:val="single" w:sz="4" w:space="0" w:color="auto"/>
              <w:left w:val="single" w:sz="4" w:space="0" w:color="auto"/>
              <w:bottom w:val="single" w:sz="4" w:space="0" w:color="auto"/>
              <w:right w:val="single" w:sz="4" w:space="0" w:color="auto"/>
            </w:tcBorders>
          </w:tcPr>
          <w:p w14:paraId="0E375A4A" w14:textId="38CBB748" w:rsidR="00244A36" w:rsidRPr="00917763" w:rsidRDefault="00244A36" w:rsidP="00244A36">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7C8F81FA" w14:textId="70EC5E47" w:rsidR="00244A36" w:rsidRPr="0042662B" w:rsidRDefault="00E41B0D" w:rsidP="00244A36">
            <w:pPr>
              <w:snapToGrid w:val="0"/>
              <w:spacing w:after="0" w:line="240" w:lineRule="auto"/>
              <w:rPr>
                <w:rFonts w:eastAsia="Times New Roman" w:cs="Arial"/>
                <w:szCs w:val="18"/>
                <w:lang w:eastAsia="ar-SA"/>
              </w:rPr>
            </w:pPr>
            <w:r w:rsidRPr="0042662B">
              <w:rPr>
                <w:rFonts w:eastAsia="Times New Roman" w:cs="Arial"/>
                <w:szCs w:val="18"/>
                <w:lang w:eastAsia="ar-SA"/>
              </w:rPr>
              <w:t>S1-2</w:t>
            </w:r>
            <w:r w:rsidR="001102DE" w:rsidRPr="0042662B">
              <w:rPr>
                <w:rFonts w:eastAsia="Times New Roman" w:cs="Arial"/>
                <w:szCs w:val="18"/>
                <w:lang w:eastAsia="ar-SA"/>
              </w:rPr>
              <w:t>5</w:t>
            </w:r>
            <w:r w:rsidR="00AF498E">
              <w:rPr>
                <w:rFonts w:eastAsia="Times New Roman" w:cs="Arial"/>
                <w:szCs w:val="18"/>
                <w:lang w:eastAsia="ar-SA"/>
              </w:rPr>
              <w:t>4</w:t>
            </w:r>
            <w:r w:rsidRPr="0042662B">
              <w:rPr>
                <w:rFonts w:eastAsia="Times New Roman" w:cs="Arial"/>
                <w:szCs w:val="18"/>
                <w:lang w:eastAsia="ar-SA"/>
              </w:rPr>
              <w:t>004</w:t>
            </w:r>
          </w:p>
        </w:tc>
        <w:tc>
          <w:tcPr>
            <w:tcW w:w="2552" w:type="dxa"/>
            <w:tcBorders>
              <w:top w:val="single" w:sz="4" w:space="0" w:color="auto"/>
              <w:left w:val="single" w:sz="4" w:space="0" w:color="auto"/>
              <w:bottom w:val="single" w:sz="4" w:space="0" w:color="auto"/>
              <w:right w:val="single" w:sz="4" w:space="0" w:color="auto"/>
            </w:tcBorders>
          </w:tcPr>
          <w:p w14:paraId="287A3D65" w14:textId="79E10723" w:rsidR="00244A36" w:rsidRPr="00917763" w:rsidRDefault="00244A36" w:rsidP="00244A36">
            <w:pPr>
              <w:snapToGrid w:val="0"/>
              <w:spacing w:after="0" w:line="240" w:lineRule="auto"/>
              <w:rPr>
                <w:rFonts w:eastAsia="Times New Roman" w:cs="Arial"/>
                <w:szCs w:val="18"/>
                <w:lang w:eastAsia="ar-SA"/>
              </w:rPr>
            </w:pPr>
            <w:r w:rsidRPr="00917763">
              <w:t>ETSI</w:t>
            </w:r>
          </w:p>
        </w:tc>
        <w:tc>
          <w:tcPr>
            <w:tcW w:w="4258" w:type="dxa"/>
            <w:tcBorders>
              <w:top w:val="single" w:sz="4" w:space="0" w:color="auto"/>
              <w:left w:val="single" w:sz="4" w:space="0" w:color="auto"/>
              <w:bottom w:val="single" w:sz="4" w:space="0" w:color="auto"/>
              <w:right w:val="single" w:sz="4" w:space="0" w:color="auto"/>
            </w:tcBorders>
          </w:tcPr>
          <w:p w14:paraId="749222FB" w14:textId="4FFABDB0" w:rsidR="00244A36" w:rsidRPr="00917763" w:rsidRDefault="00244A36" w:rsidP="00244A36">
            <w:pPr>
              <w:snapToGrid w:val="0"/>
              <w:spacing w:after="0" w:line="240" w:lineRule="auto"/>
              <w:rPr>
                <w:lang w:val="de-DE"/>
              </w:rPr>
            </w:pPr>
            <w:r w:rsidRPr="00917763">
              <w:t>Draft minutes of SA1#1</w:t>
            </w:r>
            <w:r w:rsidR="002849E8">
              <w:t>11</w:t>
            </w:r>
          </w:p>
        </w:tc>
        <w:tc>
          <w:tcPr>
            <w:tcW w:w="2268" w:type="dxa"/>
            <w:tcBorders>
              <w:top w:val="single" w:sz="4" w:space="0" w:color="auto"/>
              <w:left w:val="single" w:sz="4" w:space="0" w:color="auto"/>
              <w:bottom w:val="single" w:sz="4" w:space="0" w:color="auto"/>
              <w:right w:val="single" w:sz="4" w:space="0" w:color="auto"/>
            </w:tcBorders>
          </w:tcPr>
          <w:p w14:paraId="2554E87A" w14:textId="6BD270C0" w:rsidR="00244A36" w:rsidRPr="00917763" w:rsidRDefault="00244A36" w:rsidP="00244A3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45675C5F" w14:textId="77777777" w:rsidR="00244A36" w:rsidRPr="00917763" w:rsidRDefault="00244A36" w:rsidP="00244A36">
            <w:pPr>
              <w:spacing w:after="0" w:line="240" w:lineRule="auto"/>
              <w:rPr>
                <w:rFonts w:eastAsia="Arial Unicode MS" w:cs="Arial"/>
                <w:szCs w:val="18"/>
                <w:lang w:val="de-DE" w:eastAsia="ar-SA"/>
              </w:rPr>
            </w:pPr>
          </w:p>
        </w:tc>
      </w:tr>
      <w:tr w:rsidR="00204FA9" w:rsidRPr="00B04844" w14:paraId="305751FA" w14:textId="77777777" w:rsidTr="00DF3949">
        <w:trPr>
          <w:trHeight w:val="141"/>
        </w:trPr>
        <w:tc>
          <w:tcPr>
            <w:tcW w:w="14426" w:type="dxa"/>
            <w:gridSpan w:val="6"/>
            <w:tcBorders>
              <w:bottom w:val="single" w:sz="4" w:space="0" w:color="auto"/>
            </w:tcBorders>
            <w:shd w:val="clear" w:color="auto" w:fill="F2F2F2"/>
          </w:tcPr>
          <w:p w14:paraId="5085994F" w14:textId="58E82F7D" w:rsidR="00204FA9" w:rsidRPr="00F45489" w:rsidRDefault="00204FA9" w:rsidP="007E6A7A">
            <w:pPr>
              <w:pStyle w:val="berschrift2"/>
            </w:pPr>
            <w:bookmarkStart w:id="39" w:name="_Toc378052435"/>
            <w:bookmarkStart w:id="40" w:name="_Toc387990737"/>
            <w:bookmarkStart w:id="41" w:name="_Toc395595469"/>
            <w:bookmarkStart w:id="42" w:name="_Toc414625481"/>
            <w:r>
              <w:t>Information for delegates</w:t>
            </w:r>
            <w:bookmarkEnd w:id="39"/>
            <w:bookmarkEnd w:id="40"/>
            <w:bookmarkEnd w:id="41"/>
            <w:bookmarkEnd w:id="42"/>
          </w:p>
        </w:tc>
      </w:tr>
      <w:tr w:rsidR="00204FA9" w:rsidRPr="00B04844" w14:paraId="26D3D287" w14:textId="77777777" w:rsidTr="00DF3949">
        <w:trPr>
          <w:trHeight w:val="141"/>
        </w:trPr>
        <w:tc>
          <w:tcPr>
            <w:tcW w:w="14426" w:type="dxa"/>
            <w:gridSpan w:val="6"/>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CC1E3B" w:rsidRDefault="000D50C0" w:rsidP="0082570C">
            <w:pPr>
              <w:suppressAutoHyphens/>
              <w:spacing w:after="0" w:line="240" w:lineRule="auto"/>
              <w:rPr>
                <w:rFonts w:eastAsia="Arial Unicode MS" w:cs="Arial"/>
                <w:szCs w:val="18"/>
                <w:lang w:eastAsia="ar-SA"/>
              </w:rPr>
            </w:pPr>
            <w:r w:rsidRPr="00CC1E3B">
              <w:rPr>
                <w:rFonts w:eastAsia="Arial Unicode MS" w:cs="Arial"/>
                <w:szCs w:val="18"/>
                <w:lang w:eastAsia="ar-SA"/>
              </w:rPr>
              <w:t>Drafting p-CRs:</w:t>
            </w:r>
          </w:p>
          <w:p w14:paraId="7554103B" w14:textId="2E87D9C6" w:rsidR="000925C4" w:rsidRPr="00CC1E3B" w:rsidRDefault="000D50C0" w:rsidP="007352CF">
            <w:pPr>
              <w:pStyle w:val="Listenabsatz"/>
              <w:numPr>
                <w:ilvl w:val="0"/>
                <w:numId w:val="14"/>
              </w:numPr>
              <w:rPr>
                <w:rFonts w:eastAsia="Arial Unicode MS" w:cs="Arial"/>
                <w:szCs w:val="18"/>
              </w:rPr>
            </w:pPr>
            <w:r w:rsidRPr="00CC1E3B">
              <w:rPr>
                <w:rFonts w:eastAsia="Arial Unicode MS" w:cs="Arial"/>
                <w:sz w:val="18"/>
                <w:szCs w:val="18"/>
              </w:rPr>
              <w:t xml:space="preserve">All changes must be shown </w:t>
            </w:r>
            <w:r w:rsidR="00931769" w:rsidRPr="00CC1E3B">
              <w:rPr>
                <w:rFonts w:eastAsia="Arial Unicode MS" w:cs="Arial"/>
                <w:sz w:val="18"/>
                <w:szCs w:val="18"/>
              </w:rPr>
              <w:t>using</w:t>
            </w:r>
            <w:r w:rsidRPr="00CC1E3B">
              <w:rPr>
                <w:rFonts w:eastAsia="Arial Unicode MS" w:cs="Arial"/>
                <w:sz w:val="18"/>
                <w:szCs w:val="18"/>
              </w:rPr>
              <w:t xml:space="preserve"> revision marks against existing text in the draft TS/TR, otherwise p-CRs may be Noted</w:t>
            </w:r>
          </w:p>
          <w:p w14:paraId="34FF8C5D" w14:textId="77777777" w:rsidR="00594953" w:rsidRPr="00CC1E3B" w:rsidRDefault="00594953" w:rsidP="00594953">
            <w:pPr>
              <w:pStyle w:val="Listenabsatz"/>
              <w:rPr>
                <w:rFonts w:eastAsia="Arial Unicode MS" w:cs="Arial"/>
                <w:szCs w:val="18"/>
              </w:rPr>
            </w:pPr>
          </w:p>
          <w:p w14:paraId="48A3DDCD" w14:textId="539DB7B9" w:rsidR="0050692E" w:rsidRPr="00CC1E3B" w:rsidRDefault="000925C4" w:rsidP="0050692E">
            <w:pPr>
              <w:pStyle w:val="Listenabsatz"/>
              <w:numPr>
                <w:ilvl w:val="0"/>
                <w:numId w:val="14"/>
              </w:numPr>
              <w:rPr>
                <w:rFonts w:eastAsia="Arial Unicode MS" w:cs="Arial"/>
                <w:szCs w:val="18"/>
              </w:rPr>
            </w:pPr>
            <w:r w:rsidRPr="00CC1E3B">
              <w:rPr>
                <w:rFonts w:eastAsia="Arial Unicode MS" w:cs="Arial"/>
                <w:szCs w:val="18"/>
              </w:rPr>
              <w:t xml:space="preserve">For more info: </w:t>
            </w:r>
            <w:hyperlink r:id="rId15" w:history="1">
              <w:r w:rsidRPr="00CC1E3B">
                <w:rPr>
                  <w:rStyle w:val="Hyperlink"/>
                </w:rPr>
                <w:t>ftp://ftp.3gpp.org/tsg_sa/WG1_Serv/Delegate_Guidelines_v10.doc</w:t>
              </w:r>
            </w:hyperlink>
            <w:r w:rsidR="0050692E">
              <w:rPr>
                <w:rStyle w:val="Hyperlink"/>
              </w:rPr>
              <w:t xml:space="preserve"> </w:t>
            </w:r>
            <w:r w:rsidR="0050692E">
              <w:rPr>
                <w:rFonts w:eastAsia="Arial Unicode MS" w:cs="Arial"/>
                <w:sz w:val="18"/>
                <w:szCs w:val="18"/>
              </w:rPr>
              <w:t xml:space="preserve">and </w:t>
            </w:r>
            <w:hyperlink r:id="rId16" w:history="1">
              <w:r w:rsidR="0050692E" w:rsidRPr="0050692E">
                <w:rPr>
                  <w:rStyle w:val="Hyperlink"/>
                  <w:rFonts w:eastAsia="Arial Unicode MS" w:cs="Arial"/>
                  <w:sz w:val="18"/>
                  <w:szCs w:val="18"/>
                </w:rPr>
                <w:t>https://www.3gpp.org/delegates-corner/faqs</w:t>
              </w:r>
            </w:hyperlink>
            <w:r w:rsidR="0050692E" w:rsidRPr="0050692E">
              <w:rPr>
                <w:rFonts w:eastAsia="Arial Unicode MS" w:cs="Arial"/>
                <w:sz w:val="18"/>
                <w:szCs w:val="18"/>
              </w:rPr>
              <w:t xml:space="preserve"> </w:t>
            </w:r>
          </w:p>
          <w:p w14:paraId="6C1FBA9D" w14:textId="5180D325" w:rsidR="000D50C0" w:rsidRPr="00CC1E3B" w:rsidRDefault="000D50C0" w:rsidP="000925C4">
            <w:pPr>
              <w:rPr>
                <w:rStyle w:val="Hyperlink"/>
              </w:rPr>
            </w:pPr>
          </w:p>
          <w:p w14:paraId="4AB89909" w14:textId="59B65366" w:rsidR="003B6AB6" w:rsidRPr="000925C4" w:rsidRDefault="003B6AB6" w:rsidP="000925C4">
            <w:pPr>
              <w:rPr>
                <w:rFonts w:eastAsia="Arial Unicode MS" w:cs="Arial"/>
                <w:szCs w:val="18"/>
                <w:highlight w:val="yellow"/>
              </w:rPr>
            </w:pPr>
            <w:r w:rsidRPr="00CC1E3B">
              <w:rPr>
                <w:rFonts w:eastAsia="Arial Unicode MS"/>
                <w:color w:val="0000FF"/>
                <w:szCs w:val="18"/>
              </w:rPr>
              <w:t>When writing CRs, please follow the guidance provided in SP-22</w:t>
            </w:r>
            <w:r w:rsidR="00B936D1" w:rsidRPr="00CC1E3B">
              <w:rPr>
                <w:rFonts w:eastAsia="Arial Unicode MS"/>
                <w:color w:val="0000FF"/>
                <w:szCs w:val="18"/>
              </w:rPr>
              <w:t>41007</w:t>
            </w:r>
            <w:r w:rsidRPr="00CC1E3B">
              <w:rPr>
                <w:rFonts w:eastAsia="Arial Unicode MS"/>
                <w:color w:val="0000FF"/>
                <w:szCs w:val="18"/>
              </w:rPr>
              <w:t xml:space="preserve"> (Guidelines to write CRs)</w:t>
            </w:r>
          </w:p>
        </w:tc>
      </w:tr>
      <w:tr w:rsidR="00204FA9" w:rsidRPr="00B04844" w14:paraId="65F8D5A9" w14:textId="77777777" w:rsidTr="00DF3949">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berschrift2"/>
            </w:pPr>
            <w:bookmarkStart w:id="43" w:name="_Toc395595470"/>
            <w:bookmarkStart w:id="44" w:name="_Toc414625482"/>
            <w:r>
              <w:t>Information for rapporteurs</w:t>
            </w:r>
            <w:bookmarkEnd w:id="43"/>
            <w:bookmarkEnd w:id="44"/>
          </w:p>
        </w:tc>
      </w:tr>
      <w:tr w:rsidR="00204FA9" w:rsidRPr="00B04844" w14:paraId="3E7AC55C" w14:textId="77777777" w:rsidTr="00DF3949">
        <w:trPr>
          <w:trHeight w:val="141"/>
        </w:trPr>
        <w:tc>
          <w:tcPr>
            <w:tcW w:w="14426" w:type="dxa"/>
            <w:gridSpan w:val="6"/>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7"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8"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1F6A9535"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w:t>
            </w:r>
            <w:r w:rsidR="008445AF">
              <w:rPr>
                <w:rFonts w:eastAsia="Arial Unicode MS" w:cs="Arial"/>
                <w:szCs w:val="18"/>
                <w:lang w:eastAsia="ar-SA"/>
              </w:rPr>
              <w:t>meeting.</w:t>
            </w:r>
            <w:r w:rsidR="00204FA9">
              <w:rPr>
                <w:rFonts w:eastAsia="Arial Unicode MS" w:cs="Arial"/>
                <w:szCs w:val="18"/>
                <w:lang w:eastAsia="ar-SA"/>
              </w:rPr>
              <w:t xml:space="preserve"> The template is available </w:t>
            </w:r>
            <w:hyperlink r:id="rId19"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DF3949">
        <w:trPr>
          <w:trHeight w:val="141"/>
        </w:trPr>
        <w:tc>
          <w:tcPr>
            <w:tcW w:w="14426" w:type="dxa"/>
            <w:gridSpan w:val="6"/>
            <w:shd w:val="clear" w:color="auto" w:fill="F2F2F2"/>
          </w:tcPr>
          <w:p w14:paraId="06F2317E" w14:textId="7B25E872" w:rsidR="00204FA9" w:rsidRPr="00F45489" w:rsidRDefault="00204FA9" w:rsidP="007E6A7A">
            <w:pPr>
              <w:pStyle w:val="berschrift2"/>
            </w:pPr>
            <w:bookmarkStart w:id="45" w:name="_Toc316030590"/>
            <w:bookmarkStart w:id="46" w:name="_Toc324137316"/>
            <w:bookmarkStart w:id="47" w:name="_Toc331152487"/>
            <w:bookmarkStart w:id="48" w:name="_Toc378052436"/>
            <w:bookmarkStart w:id="49" w:name="_Toc387990738"/>
            <w:bookmarkStart w:id="50" w:name="_Toc395595471"/>
            <w:bookmarkStart w:id="51" w:name="_Toc414625483"/>
            <w:r w:rsidRPr="00F45489">
              <w:lastRenderedPageBreak/>
              <w:t xml:space="preserve">Working </w:t>
            </w:r>
            <w:r>
              <w:t>a</w:t>
            </w:r>
            <w:r w:rsidRPr="00F45489">
              <w:t>greements</w:t>
            </w:r>
            <w:bookmarkEnd w:id="45"/>
            <w:bookmarkEnd w:id="46"/>
            <w:bookmarkEnd w:id="47"/>
            <w:bookmarkEnd w:id="48"/>
            <w:bookmarkEnd w:id="49"/>
            <w:bookmarkEnd w:id="50"/>
            <w:bookmarkEnd w:id="51"/>
          </w:p>
        </w:tc>
      </w:tr>
      <w:tr w:rsidR="00204FA9" w:rsidRPr="00B04844" w14:paraId="3BBCBF71" w14:textId="77777777" w:rsidTr="00DF3949">
        <w:trPr>
          <w:trHeight w:val="141"/>
        </w:trPr>
        <w:tc>
          <w:tcPr>
            <w:tcW w:w="14426" w:type="dxa"/>
            <w:gridSpan w:val="6"/>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35555A">
        <w:trPr>
          <w:trHeight w:val="141"/>
        </w:trPr>
        <w:tc>
          <w:tcPr>
            <w:tcW w:w="14426" w:type="dxa"/>
            <w:gridSpan w:val="6"/>
            <w:tcBorders>
              <w:bottom w:val="single" w:sz="4" w:space="0" w:color="auto"/>
            </w:tcBorders>
            <w:shd w:val="clear" w:color="auto" w:fill="F2F2F2"/>
          </w:tcPr>
          <w:p w14:paraId="530916D6" w14:textId="66E6583D" w:rsidR="00204FA9" w:rsidRPr="00F45489" w:rsidRDefault="00204FA9" w:rsidP="001102DE">
            <w:pPr>
              <w:pStyle w:val="berschrift1"/>
            </w:pPr>
            <w:bookmarkStart w:id="52" w:name="_Toc316030593"/>
            <w:bookmarkStart w:id="53" w:name="_Toc324137318"/>
            <w:bookmarkStart w:id="54" w:name="_Ref328464089"/>
            <w:bookmarkStart w:id="55" w:name="_Toc331152489"/>
            <w:bookmarkStart w:id="56" w:name="_Ref377238886"/>
            <w:bookmarkStart w:id="57" w:name="_Toc378052438"/>
            <w:bookmarkStart w:id="58" w:name="_Ref387044324"/>
            <w:bookmarkStart w:id="59" w:name="_Toc387990740"/>
            <w:bookmarkStart w:id="60" w:name="_Toc395595473"/>
            <w:bookmarkStart w:id="61" w:name="_Toc414625485"/>
            <w:r w:rsidRPr="00F45489">
              <w:t xml:space="preserve">Reports and </w:t>
            </w:r>
            <w:r>
              <w:t>a</w:t>
            </w:r>
            <w:r w:rsidRPr="00F45489">
              <w:t>ction items</w:t>
            </w:r>
            <w:bookmarkEnd w:id="52"/>
            <w:bookmarkEnd w:id="53"/>
            <w:bookmarkEnd w:id="54"/>
            <w:bookmarkEnd w:id="55"/>
            <w:bookmarkEnd w:id="56"/>
            <w:bookmarkEnd w:id="57"/>
            <w:bookmarkEnd w:id="58"/>
            <w:bookmarkEnd w:id="59"/>
            <w:bookmarkEnd w:id="60"/>
            <w:bookmarkEnd w:id="61"/>
          </w:p>
        </w:tc>
      </w:tr>
      <w:tr w:rsidR="00A53FFD" w:rsidRPr="002B5B90" w14:paraId="3222F569"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tcPr>
          <w:p w14:paraId="6C62102E" w14:textId="2F849696" w:rsidR="00A53FFD" w:rsidRPr="0035555A" w:rsidRDefault="00A53FFD" w:rsidP="00B304A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0913B118" w14:textId="0A77C31B" w:rsidR="00A53FFD" w:rsidRPr="0035555A" w:rsidRDefault="00A53FFD" w:rsidP="0035555A">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537DAD46" w14:textId="2F166D9C" w:rsidR="00A53FFD" w:rsidRPr="0035555A" w:rsidRDefault="00A53FFD" w:rsidP="0035555A">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176D422E" w14:textId="14DAF5DA" w:rsidR="00A53FFD" w:rsidRPr="0035555A" w:rsidRDefault="00A53FFD" w:rsidP="0035555A">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559099D4" w14:textId="0BCA55F5" w:rsidR="00A53FFD" w:rsidRPr="0035555A" w:rsidRDefault="00A53FFD" w:rsidP="00B304A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276A3FEC" w14:textId="77777777" w:rsidR="00A53FFD" w:rsidRPr="0035555A" w:rsidRDefault="00A53FFD" w:rsidP="00B304A7">
            <w:pPr>
              <w:spacing w:after="0" w:line="240" w:lineRule="auto"/>
              <w:rPr>
                <w:rFonts w:eastAsia="Arial Unicode MS" w:cs="Arial"/>
                <w:szCs w:val="18"/>
                <w:lang w:val="de-DE" w:eastAsia="ar-SA"/>
              </w:rPr>
            </w:pPr>
          </w:p>
        </w:tc>
      </w:tr>
      <w:tr w:rsidR="00360848" w:rsidRPr="00B04844" w14:paraId="1F27C4C8" w14:textId="77777777" w:rsidTr="0070243E">
        <w:trPr>
          <w:trHeight w:val="141"/>
        </w:trPr>
        <w:tc>
          <w:tcPr>
            <w:tcW w:w="14426" w:type="dxa"/>
            <w:gridSpan w:val="6"/>
            <w:tcBorders>
              <w:bottom w:val="single" w:sz="4" w:space="0" w:color="auto"/>
            </w:tcBorders>
            <w:shd w:val="clear" w:color="auto" w:fill="F2F2F2"/>
          </w:tcPr>
          <w:p w14:paraId="2996F452" w14:textId="77777777" w:rsidR="00360848" w:rsidRPr="00F45489" w:rsidRDefault="00360848" w:rsidP="001102DE">
            <w:pPr>
              <w:pStyle w:val="berschrift1"/>
            </w:pPr>
            <w:r w:rsidRPr="00F45489">
              <w:t>L</w:t>
            </w:r>
            <w:bookmarkStart w:id="62" w:name="_Toc316030604"/>
            <w:bookmarkStart w:id="63" w:name="_Ref323299749"/>
            <w:bookmarkStart w:id="64" w:name="_Ref323299887"/>
            <w:bookmarkStart w:id="65" w:name="_Ref323300545"/>
            <w:bookmarkStart w:id="66" w:name="_Ref323575303"/>
            <w:bookmarkStart w:id="67" w:name="_Ref323803964"/>
            <w:bookmarkStart w:id="68" w:name="_Toc324137331"/>
            <w:bookmarkStart w:id="69" w:name="_Ref328464123"/>
            <w:bookmarkStart w:id="70" w:name="_Ref328464831"/>
            <w:bookmarkStart w:id="71" w:name="_Ref330746989"/>
            <w:bookmarkStart w:id="72" w:name="_Ref330753196"/>
            <w:bookmarkStart w:id="73" w:name="_Ref330753201"/>
            <w:bookmarkStart w:id="74" w:name="_Ref330756767"/>
            <w:bookmarkStart w:id="75" w:name="_Ref330816083"/>
            <w:bookmarkStart w:id="76" w:name="_Ref331146603"/>
            <w:bookmarkStart w:id="77" w:name="_Toc331152496"/>
            <w:bookmarkStart w:id="78" w:name="_Ref377226970"/>
            <w:bookmarkStart w:id="79" w:name="_Ref377238892"/>
            <w:bookmarkStart w:id="80" w:name="_Ref377293700"/>
            <w:bookmarkStart w:id="81" w:name="_Toc378052440"/>
            <w:bookmarkStart w:id="82" w:name="_Ref386923322"/>
            <w:bookmarkStart w:id="83" w:name="_Ref387044332"/>
            <w:bookmarkStart w:id="84" w:name="_Ref387421994"/>
            <w:bookmarkStart w:id="85" w:name="_Toc387990742"/>
            <w:bookmarkStart w:id="86" w:name="_Ref395259760"/>
            <w:bookmarkStart w:id="87" w:name="_Ref395433792"/>
            <w:bookmarkStart w:id="88" w:name="_Ref395436794"/>
            <w:bookmarkStart w:id="89" w:name="_Ref395445874"/>
            <w:bookmarkStart w:id="90" w:name="_Toc395595475"/>
            <w:bookmarkStart w:id="91" w:name="_Toc414625487"/>
            <w:r w:rsidRPr="00F45489">
              <w:t>iaison Statements (including related contributions)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tc>
      </w:tr>
      <w:tr w:rsidR="00917763" w:rsidRPr="002B5B90" w14:paraId="72A721A7"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270F7787"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1769403A"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3BD19DCE"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739FAC2B"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4F9CE0A3"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062A029" w14:textId="77777777" w:rsidR="00917763" w:rsidRPr="00CC1E3B" w:rsidRDefault="00917763" w:rsidP="006B3485">
            <w:pPr>
              <w:spacing w:after="0" w:line="240" w:lineRule="auto"/>
              <w:rPr>
                <w:rFonts w:eastAsia="Arial Unicode MS" w:cs="Arial"/>
                <w:szCs w:val="18"/>
                <w:lang w:eastAsia="ar-SA"/>
              </w:rPr>
            </w:pPr>
          </w:p>
        </w:tc>
      </w:tr>
      <w:tr w:rsidR="00942ADD" w:rsidRPr="00B04844" w14:paraId="3D804561" w14:textId="77777777" w:rsidTr="00EE7672">
        <w:trPr>
          <w:trHeight w:val="141"/>
        </w:trPr>
        <w:tc>
          <w:tcPr>
            <w:tcW w:w="14426" w:type="dxa"/>
            <w:gridSpan w:val="6"/>
            <w:tcBorders>
              <w:bottom w:val="single" w:sz="4" w:space="0" w:color="auto"/>
            </w:tcBorders>
            <w:shd w:val="clear" w:color="auto" w:fill="F2F2F2"/>
          </w:tcPr>
          <w:p w14:paraId="69E2D131" w14:textId="7700F4D7" w:rsidR="00942ADD" w:rsidRPr="00F45489" w:rsidRDefault="00942ADD" w:rsidP="001102DE">
            <w:pPr>
              <w:pStyle w:val="berschrift1"/>
            </w:pPr>
            <w:bookmarkStart w:id="92" w:name="_Toc395519942"/>
            <w:bookmarkStart w:id="93" w:name="_Toc414625488"/>
            <w:r>
              <w:t xml:space="preserve">New Work Items </w:t>
            </w:r>
            <w:bookmarkEnd w:id="92"/>
            <w:bookmarkEnd w:id="93"/>
          </w:p>
        </w:tc>
      </w:tr>
      <w:tr w:rsidR="00917763" w:rsidRPr="002B5B90" w14:paraId="05EB51BD"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10C2FEEE"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23BA9C4C"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490ACD0D"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3E694377"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74DFA9A"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593E600" w14:textId="77777777" w:rsidR="00917763" w:rsidRPr="00CC1E3B" w:rsidRDefault="00917763" w:rsidP="006B3485">
            <w:pPr>
              <w:spacing w:after="0" w:line="240" w:lineRule="auto"/>
              <w:rPr>
                <w:rFonts w:eastAsia="Arial Unicode MS" w:cs="Arial"/>
                <w:szCs w:val="18"/>
                <w:lang w:eastAsia="ar-SA"/>
              </w:rPr>
            </w:pPr>
          </w:p>
        </w:tc>
      </w:tr>
      <w:tr w:rsidR="004776A4" w:rsidRPr="00B04844" w14:paraId="3D0A129C" w14:textId="77777777" w:rsidTr="00DF3949">
        <w:trPr>
          <w:trHeight w:val="141"/>
        </w:trPr>
        <w:tc>
          <w:tcPr>
            <w:tcW w:w="14426" w:type="dxa"/>
            <w:gridSpan w:val="6"/>
            <w:tcBorders>
              <w:bottom w:val="single" w:sz="4" w:space="0" w:color="auto"/>
            </w:tcBorders>
            <w:shd w:val="clear" w:color="auto" w:fill="F2F2F2"/>
          </w:tcPr>
          <w:p w14:paraId="1E49020B" w14:textId="77777777" w:rsidR="004776A4" w:rsidRDefault="004776A4" w:rsidP="001102DE">
            <w:pPr>
              <w:pStyle w:val="berschrift1"/>
            </w:pPr>
            <w:r>
              <w:t xml:space="preserve">Quality improvement contributions </w:t>
            </w:r>
          </w:p>
          <w:p w14:paraId="71E0181D" w14:textId="77777777" w:rsidR="004776A4" w:rsidRPr="00F45489" w:rsidRDefault="004776A4" w:rsidP="004776A4">
            <w:pPr>
              <w:pStyle w:val="Textkrper"/>
              <w:rPr>
                <w:rFonts w:eastAsia="Arial Unicode MS" w:cs="Arial"/>
                <w:b/>
                <w:color w:val="1F497D"/>
                <w:sz w:val="24"/>
                <w:szCs w:val="18"/>
              </w:rPr>
            </w:pPr>
            <w:r>
              <w:t>Quality improvements to requirements in TRs or TSs are encouraged (pCRs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917763" w:rsidRPr="002B5B90" w14:paraId="56BAC6E0"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2FAB7AEE"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097C9EF"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3A2ACEFC"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17536860"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75D7E1A5"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5F86EAD" w14:textId="77777777" w:rsidR="00917763" w:rsidRPr="00CC1E3B" w:rsidRDefault="00917763" w:rsidP="006B3485">
            <w:pPr>
              <w:spacing w:after="0" w:line="240" w:lineRule="auto"/>
              <w:rPr>
                <w:rFonts w:eastAsia="Arial Unicode MS" w:cs="Arial"/>
                <w:szCs w:val="18"/>
                <w:lang w:eastAsia="ar-SA"/>
              </w:rPr>
            </w:pPr>
          </w:p>
        </w:tc>
      </w:tr>
      <w:tr w:rsidR="004776A4" w:rsidRPr="00B04844" w14:paraId="23FA9189" w14:textId="77777777" w:rsidTr="00DF3949">
        <w:trPr>
          <w:trHeight w:val="141"/>
        </w:trPr>
        <w:tc>
          <w:tcPr>
            <w:tcW w:w="14426" w:type="dxa"/>
            <w:gridSpan w:val="6"/>
            <w:tcBorders>
              <w:bottom w:val="single" w:sz="4" w:space="0" w:color="auto"/>
            </w:tcBorders>
            <w:shd w:val="clear" w:color="auto" w:fill="F2F2F2"/>
          </w:tcPr>
          <w:p w14:paraId="4678D119" w14:textId="1A1DBABB" w:rsidR="004776A4" w:rsidRPr="00F45489" w:rsidRDefault="004776A4" w:rsidP="001102DE">
            <w:pPr>
              <w:pStyle w:val="berschrift1"/>
            </w:pPr>
            <w:bookmarkStart w:id="94" w:name="_Toc395595479"/>
            <w:bookmarkStart w:id="95" w:name="_Toc414625489"/>
            <w:r w:rsidRPr="00F45489">
              <w:t>Rel-1</w:t>
            </w:r>
            <w:r>
              <w:t xml:space="preserve">9 </w:t>
            </w:r>
            <w:r w:rsidRPr="00F45489">
              <w:t>and</w:t>
            </w:r>
            <w:r>
              <w:t xml:space="preserve"> e</w:t>
            </w:r>
            <w:r w:rsidRPr="00F45489">
              <w:t xml:space="preserve">arlier </w:t>
            </w:r>
            <w:r>
              <w:t>c</w:t>
            </w:r>
            <w:r w:rsidRPr="00F45489">
              <w:t>ontributions</w:t>
            </w:r>
            <w:bookmarkEnd w:id="94"/>
            <w:bookmarkEnd w:id="95"/>
            <w:r>
              <w:t xml:space="preserve"> </w:t>
            </w:r>
          </w:p>
        </w:tc>
      </w:tr>
      <w:tr w:rsidR="00917763" w:rsidRPr="00012C8A" w14:paraId="689FF5B3" w14:textId="77777777" w:rsidTr="006B348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2624B0D0" w14:textId="77777777" w:rsidR="00917763" w:rsidRPr="00012C8A" w:rsidRDefault="00917763" w:rsidP="006B3485">
            <w:pPr>
              <w:pStyle w:val="berschrift2"/>
            </w:pPr>
            <w:r>
              <w:t xml:space="preserve">Rel-19 correction and clarification CRs </w:t>
            </w:r>
          </w:p>
        </w:tc>
      </w:tr>
      <w:tr w:rsidR="00917763" w:rsidRPr="002B5B90" w14:paraId="7AE49589"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566C6C18"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187BC411"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5F1D7081"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0771E4C6"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37624697"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03ACD58" w14:textId="77777777" w:rsidR="00917763" w:rsidRPr="00CC1E3B" w:rsidRDefault="00917763" w:rsidP="006B3485">
            <w:pPr>
              <w:spacing w:after="0" w:line="240" w:lineRule="auto"/>
              <w:rPr>
                <w:rFonts w:eastAsia="Arial Unicode MS" w:cs="Arial"/>
                <w:szCs w:val="18"/>
                <w:lang w:eastAsia="ar-SA"/>
              </w:rPr>
            </w:pPr>
          </w:p>
        </w:tc>
      </w:tr>
      <w:tr w:rsidR="00917763" w:rsidRPr="00B04844" w14:paraId="59AE8FCB" w14:textId="77777777" w:rsidTr="006B3485">
        <w:trPr>
          <w:trHeight w:val="141"/>
        </w:trPr>
        <w:tc>
          <w:tcPr>
            <w:tcW w:w="14426" w:type="dxa"/>
            <w:gridSpan w:val="6"/>
            <w:tcBorders>
              <w:bottom w:val="single" w:sz="4" w:space="0" w:color="auto"/>
            </w:tcBorders>
            <w:shd w:val="clear" w:color="auto" w:fill="F2F2F2"/>
          </w:tcPr>
          <w:p w14:paraId="4644D510" w14:textId="77777777" w:rsidR="00917763" w:rsidRPr="00F45489" w:rsidRDefault="00917763" w:rsidP="006B3485">
            <w:pPr>
              <w:pStyle w:val="berschrift2"/>
            </w:pPr>
            <w:r>
              <w:t>Release 17 &amp; 18 Alignment CRs (aligning Stage 1 specifications with what has been implemented in Stage 2 and 3)</w:t>
            </w:r>
          </w:p>
        </w:tc>
      </w:tr>
      <w:tr w:rsidR="00917763" w:rsidRPr="002B5B90" w14:paraId="6D6AF636"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642A2310"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3F901B11"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166B377E"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2A3C87DC"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F34C767"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6D2BB5E" w14:textId="77777777" w:rsidR="00917763" w:rsidRPr="00CC1E3B" w:rsidRDefault="00917763" w:rsidP="006B3485">
            <w:pPr>
              <w:spacing w:after="0" w:line="240" w:lineRule="auto"/>
              <w:rPr>
                <w:rFonts w:eastAsia="Arial Unicode MS" w:cs="Arial"/>
                <w:szCs w:val="18"/>
                <w:lang w:eastAsia="ar-SA"/>
              </w:rPr>
            </w:pPr>
          </w:p>
        </w:tc>
      </w:tr>
      <w:tr w:rsidR="00917763" w:rsidRPr="00B04844" w14:paraId="2DEE85CE" w14:textId="77777777" w:rsidTr="006B348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18A285AA" w14:textId="77777777" w:rsidR="00917763" w:rsidRPr="00FC250B" w:rsidRDefault="00917763" w:rsidP="006B3485">
            <w:pPr>
              <w:pStyle w:val="berschrift2"/>
            </w:pPr>
            <w:r>
              <w:t>Rel-18 and earlier CRs (other than alignment)</w:t>
            </w:r>
          </w:p>
        </w:tc>
      </w:tr>
      <w:tr w:rsidR="00917763" w:rsidRPr="002B5B90" w14:paraId="3D9891BA"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3B74797E"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7E65A49F"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1C695D67"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1130F2CA"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1DDEF5F8"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D8EE29E" w14:textId="77777777" w:rsidR="00917763" w:rsidRPr="00CC1E3B" w:rsidRDefault="00917763" w:rsidP="006B3485">
            <w:pPr>
              <w:spacing w:after="0" w:line="240" w:lineRule="auto"/>
              <w:rPr>
                <w:rFonts w:eastAsia="Arial Unicode MS" w:cs="Arial"/>
                <w:szCs w:val="18"/>
                <w:lang w:eastAsia="ar-SA"/>
              </w:rPr>
            </w:pPr>
          </w:p>
        </w:tc>
      </w:tr>
      <w:tr w:rsidR="004776A4" w:rsidRPr="00B04844" w14:paraId="57E8B047" w14:textId="77777777" w:rsidTr="00EE7672">
        <w:trPr>
          <w:trHeight w:val="141"/>
        </w:trPr>
        <w:tc>
          <w:tcPr>
            <w:tcW w:w="14426" w:type="dxa"/>
            <w:gridSpan w:val="6"/>
            <w:shd w:val="clear" w:color="auto" w:fill="F2F2F2"/>
          </w:tcPr>
          <w:p w14:paraId="6F3824CD" w14:textId="79F42B06" w:rsidR="004776A4" w:rsidRPr="00F45489" w:rsidRDefault="004776A4" w:rsidP="001102DE">
            <w:pPr>
              <w:pStyle w:val="berschrift1"/>
            </w:pPr>
            <w:r>
              <w:t>Rel-20 5GA contributions</w:t>
            </w:r>
          </w:p>
        </w:tc>
      </w:tr>
      <w:tr w:rsidR="000D2FB1" w:rsidRPr="00745D37" w14:paraId="55F565AF" w14:textId="77777777" w:rsidTr="00A1655A">
        <w:trPr>
          <w:trHeight w:val="141"/>
        </w:trPr>
        <w:tc>
          <w:tcPr>
            <w:tcW w:w="14426" w:type="dxa"/>
            <w:gridSpan w:val="6"/>
            <w:tcBorders>
              <w:bottom w:val="single" w:sz="4" w:space="0" w:color="auto"/>
            </w:tcBorders>
            <w:shd w:val="clear" w:color="auto" w:fill="F2F2F2" w:themeFill="background1" w:themeFillShade="F2"/>
          </w:tcPr>
          <w:p w14:paraId="0D6AD18A" w14:textId="73A4BD84" w:rsidR="000D2FB1" w:rsidRPr="00DC0552" w:rsidRDefault="00AA5B88" w:rsidP="00A1655A">
            <w:pPr>
              <w:pStyle w:val="berschrift2"/>
              <w:rPr>
                <w:lang w:val="nl-NL"/>
              </w:rPr>
            </w:pPr>
            <w:r>
              <w:lastRenderedPageBreak/>
              <w:t>C</w:t>
            </w:r>
            <w:r w:rsidR="002849E8">
              <w:t>ompleted Work Items</w:t>
            </w:r>
            <w:r w:rsidR="000D2FB1">
              <w:t xml:space="preserve"> </w:t>
            </w:r>
          </w:p>
        </w:tc>
      </w:tr>
      <w:tr w:rsidR="001E1597" w:rsidRPr="002B5B90" w14:paraId="7A8174C1"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03F83E92" w14:textId="77777777" w:rsidR="001E1597" w:rsidRPr="0035555A" w:rsidRDefault="001E1597"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5850875" w14:textId="77777777" w:rsidR="001E1597" w:rsidRPr="0035555A" w:rsidRDefault="001E1597"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3BA24ACB" w14:textId="77777777" w:rsidR="001E1597" w:rsidRPr="0035555A" w:rsidRDefault="001E1597"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5C1C22DD" w14:textId="77777777" w:rsidR="001E1597" w:rsidRPr="0035555A" w:rsidRDefault="001E1597"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3E725F50" w14:textId="77777777" w:rsidR="001E1597" w:rsidRPr="0035555A" w:rsidRDefault="001E1597"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44BF5089" w14:textId="77777777" w:rsidR="001E1597" w:rsidRPr="0035555A" w:rsidRDefault="001E1597" w:rsidP="006B3485">
            <w:pPr>
              <w:spacing w:after="0" w:line="240" w:lineRule="auto"/>
              <w:rPr>
                <w:rFonts w:eastAsia="Arial Unicode MS" w:cs="Arial"/>
                <w:szCs w:val="18"/>
                <w:lang w:val="de-DE" w:eastAsia="ar-SA"/>
              </w:rPr>
            </w:pPr>
          </w:p>
        </w:tc>
      </w:tr>
      <w:tr w:rsidR="004776A4" w14:paraId="27A72524" w14:textId="77777777" w:rsidTr="0059364F">
        <w:trPr>
          <w:trHeight w:val="141"/>
        </w:trPr>
        <w:tc>
          <w:tcPr>
            <w:tcW w:w="14426" w:type="dxa"/>
            <w:gridSpan w:val="6"/>
            <w:tcBorders>
              <w:bottom w:val="single" w:sz="4" w:space="0" w:color="auto"/>
            </w:tcBorders>
            <w:shd w:val="clear" w:color="auto" w:fill="F2F2F2"/>
          </w:tcPr>
          <w:p w14:paraId="4AF80365" w14:textId="6BE80F74" w:rsidR="004776A4" w:rsidRDefault="004776A4" w:rsidP="001102DE">
            <w:pPr>
              <w:pStyle w:val="berschrift1"/>
            </w:pPr>
            <w:r>
              <w:t xml:space="preserve">Rel-20 6G contributions </w:t>
            </w:r>
          </w:p>
        </w:tc>
      </w:tr>
      <w:tr w:rsidR="004776A4" w:rsidRPr="00745D37" w14:paraId="2486C263" w14:textId="77777777" w:rsidTr="00B304A7">
        <w:trPr>
          <w:trHeight w:val="141"/>
        </w:trPr>
        <w:tc>
          <w:tcPr>
            <w:tcW w:w="14426" w:type="dxa"/>
            <w:gridSpan w:val="6"/>
            <w:tcBorders>
              <w:bottom w:val="single" w:sz="4" w:space="0" w:color="auto"/>
            </w:tcBorders>
            <w:shd w:val="clear" w:color="auto" w:fill="F2F2F2" w:themeFill="background1" w:themeFillShade="F2"/>
          </w:tcPr>
          <w:p w14:paraId="110C6B8D" w14:textId="0DB0A4A2" w:rsidR="004776A4" w:rsidRPr="00DF5A37" w:rsidRDefault="00476992" w:rsidP="004776A4">
            <w:pPr>
              <w:pStyle w:val="berschrift2"/>
              <w:rPr>
                <w:lang w:val="en-US"/>
              </w:rPr>
            </w:pPr>
            <w:r w:rsidRPr="00476992">
              <w:rPr>
                <w:bCs/>
              </w:rPr>
              <w:t>FS_6G-REQ</w:t>
            </w:r>
            <w:r>
              <w:rPr>
                <w:bCs/>
              </w:rPr>
              <w:t xml:space="preserve"> [</w:t>
            </w:r>
            <w:hyperlink r:id="rId20" w:history="1">
              <w:r w:rsidRPr="00476992">
                <w:rPr>
                  <w:rStyle w:val="Hyperlink"/>
                  <w:bCs/>
                </w:rPr>
                <w:t>SP-241391</w:t>
              </w:r>
            </w:hyperlink>
            <w:r>
              <w:rPr>
                <w:bCs/>
              </w:rPr>
              <w:t>]</w:t>
            </w:r>
          </w:p>
        </w:tc>
      </w:tr>
      <w:tr w:rsidR="00476992" w:rsidRPr="001C427A" w14:paraId="5266DCDC" w14:textId="77777777" w:rsidTr="006B3485">
        <w:trPr>
          <w:trHeight w:val="141"/>
        </w:trPr>
        <w:tc>
          <w:tcPr>
            <w:tcW w:w="14426" w:type="dxa"/>
            <w:gridSpan w:val="6"/>
            <w:tcBorders>
              <w:bottom w:val="single" w:sz="4" w:space="0" w:color="auto"/>
            </w:tcBorders>
          </w:tcPr>
          <w:p w14:paraId="5091D74A" w14:textId="77777777" w:rsidR="00476992" w:rsidRDefault="00476992" w:rsidP="006B3485">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05FD080E" w14:textId="5BD80EC8" w:rsidR="00476992" w:rsidRDefault="00476992" w:rsidP="006B3485">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004419CD">
              <w:rPr>
                <w:lang w:val="fr-FR"/>
              </w:rPr>
              <w:t>Xiaonan Shi</w:t>
            </w:r>
            <w:r>
              <w:rPr>
                <w:lang w:val="fr-FR"/>
              </w:rPr>
              <w:t xml:space="preserve"> (</w:t>
            </w:r>
            <w:r w:rsidR="004419CD">
              <w:rPr>
                <w:lang w:val="fr-FR"/>
              </w:rPr>
              <w:t>China Mobile</w:t>
            </w:r>
            <w:r>
              <w:rPr>
                <w:lang w:val="fr-FR"/>
              </w:rPr>
              <w:t>)</w:t>
            </w:r>
            <w:r w:rsidR="004419CD">
              <w:rPr>
                <w:lang w:val="fr-FR"/>
              </w:rPr>
              <w:t>, Jean Trakinat (T</w:t>
            </w:r>
            <w:r w:rsidR="001E1597">
              <w:rPr>
                <w:lang w:val="fr-FR"/>
              </w:rPr>
              <w:t>-</w:t>
            </w:r>
            <w:r w:rsidR="004419CD">
              <w:rPr>
                <w:lang w:val="fr-FR"/>
              </w:rPr>
              <w:t>Mobile</w:t>
            </w:r>
            <w:r w:rsidR="001E1597">
              <w:rPr>
                <w:lang w:val="fr-FR"/>
              </w:rPr>
              <w:t xml:space="preserve"> </w:t>
            </w:r>
            <w:r w:rsidR="004419CD">
              <w:rPr>
                <w:lang w:val="fr-FR"/>
              </w:rPr>
              <w:t>USA)</w:t>
            </w:r>
          </w:p>
          <w:p w14:paraId="572AB037" w14:textId="3BBF9505" w:rsidR="00476992" w:rsidRDefault="00476992" w:rsidP="006B3485">
            <w:pPr>
              <w:suppressAutoHyphens/>
              <w:spacing w:after="0" w:line="240" w:lineRule="auto"/>
              <w:rPr>
                <w:rFonts w:eastAsia="Arial Unicode MS" w:cs="Arial"/>
                <w:lang w:val="fr-FR"/>
              </w:rPr>
            </w:pPr>
            <w:r w:rsidRPr="00927A63">
              <w:rPr>
                <w:rFonts w:eastAsia="Arial Unicode MS" w:cs="Arial"/>
                <w:szCs w:val="18"/>
                <w:lang w:val="fr-FR" w:eastAsia="ar-SA"/>
              </w:rPr>
              <w:t xml:space="preserve">Latest </w:t>
            </w:r>
            <w:r w:rsidR="00167CF3" w:rsidRPr="00927A63">
              <w:rPr>
                <w:rFonts w:eastAsia="Arial Unicode MS" w:cs="Arial"/>
                <w:szCs w:val="18"/>
                <w:lang w:val="fr-FR" w:eastAsia="ar-SA"/>
              </w:rPr>
              <w:t>version :</w:t>
            </w:r>
            <w:r w:rsidRPr="00927A63">
              <w:rPr>
                <w:rFonts w:eastAsia="Arial Unicode MS" w:cs="Arial"/>
                <w:szCs w:val="18"/>
                <w:lang w:val="fr-FR" w:eastAsia="ar-SA"/>
              </w:rPr>
              <w:t xml:space="preserve"> </w:t>
            </w:r>
            <w:hyperlink r:id="rId21" w:history="1">
              <w:r w:rsidR="00F9097B">
                <w:rPr>
                  <w:rStyle w:val="Hyperlink"/>
                  <w:rFonts w:eastAsia="Arial Unicode MS" w:cs="Arial"/>
                  <w:lang w:val="fr-FR"/>
                </w:rPr>
                <w:t>TR22.870v0.4.0</w:t>
              </w:r>
            </w:hyperlink>
          </w:p>
          <w:p w14:paraId="1BB7117D" w14:textId="73BCC2DE" w:rsidR="00476992" w:rsidRPr="001C427A" w:rsidRDefault="00476992" w:rsidP="006B3485">
            <w:pPr>
              <w:suppressAutoHyphens/>
              <w:spacing w:after="0" w:line="240" w:lineRule="auto"/>
              <w:rPr>
                <w:lang w:val="fr-FR"/>
              </w:rPr>
            </w:pPr>
            <w:r>
              <w:rPr>
                <w:rFonts w:eastAsia="Arial Unicode MS" w:cs="Arial"/>
                <w:szCs w:val="18"/>
                <w:lang w:val="fr-FR" w:eastAsia="ar-SA"/>
              </w:rPr>
              <w:t xml:space="preserve">Target completion </w:t>
            </w:r>
            <w:r w:rsidR="00DA04BE">
              <w:rPr>
                <w:rFonts w:eastAsia="Arial Unicode MS" w:cs="Arial"/>
                <w:szCs w:val="18"/>
                <w:lang w:val="fr-FR" w:eastAsia="ar-SA"/>
              </w:rPr>
              <w:t>date :</w:t>
            </w:r>
            <w:r>
              <w:rPr>
                <w:rFonts w:eastAsia="Arial Unicode MS" w:cs="Arial"/>
                <w:szCs w:val="18"/>
                <w:lang w:val="fr-FR" w:eastAsia="ar-SA"/>
              </w:rPr>
              <w:t xml:space="preserve"> SA#1</w:t>
            </w:r>
            <w:r w:rsidR="004419CD">
              <w:rPr>
                <w:rFonts w:eastAsia="Arial Unicode MS" w:cs="Arial"/>
                <w:szCs w:val="18"/>
                <w:lang w:val="fr-FR" w:eastAsia="ar-SA"/>
              </w:rPr>
              <w:t>1</w:t>
            </w:r>
            <w:r w:rsidR="00F9097B">
              <w:rPr>
                <w:rFonts w:eastAsia="Arial Unicode MS" w:cs="Arial"/>
                <w:szCs w:val="18"/>
                <w:lang w:val="fr-FR" w:eastAsia="ar-SA"/>
              </w:rPr>
              <w:t>1</w:t>
            </w:r>
            <w:r>
              <w:rPr>
                <w:rFonts w:eastAsia="Arial Unicode MS" w:cs="Arial"/>
                <w:szCs w:val="18"/>
                <w:lang w:val="fr-FR" w:eastAsia="ar-SA"/>
              </w:rPr>
              <w:t xml:space="preserve"> (03/202</w:t>
            </w:r>
            <w:r w:rsidR="004419CD">
              <w:rPr>
                <w:rFonts w:eastAsia="Arial Unicode MS" w:cs="Arial"/>
                <w:szCs w:val="18"/>
                <w:lang w:val="fr-FR" w:eastAsia="ar-SA"/>
              </w:rPr>
              <w:t>6</w:t>
            </w:r>
            <w:r>
              <w:rPr>
                <w:rFonts w:eastAsia="Arial Unicode MS" w:cs="Arial"/>
                <w:szCs w:val="18"/>
                <w:lang w:val="fr-FR" w:eastAsia="ar-SA"/>
              </w:rPr>
              <w:t>)</w:t>
            </w:r>
          </w:p>
          <w:p w14:paraId="3A7916A7" w14:textId="3CBCBC9F" w:rsidR="00476992" w:rsidRPr="001C427A" w:rsidRDefault="00476992" w:rsidP="006B3485">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r w:rsidR="00DA04BE">
              <w:rPr>
                <w:rFonts w:eastAsia="Arial Unicode MS" w:cs="Arial"/>
                <w:szCs w:val="18"/>
                <w:lang w:val="fr-FR" w:eastAsia="ar-SA"/>
              </w:rPr>
              <w:t>completion :</w:t>
            </w:r>
            <w:r>
              <w:rPr>
                <w:rFonts w:eastAsia="Arial Unicode MS" w:cs="Arial"/>
                <w:szCs w:val="18"/>
                <w:lang w:val="fr-FR" w:eastAsia="ar-SA"/>
              </w:rPr>
              <w:t xml:space="preserve"> </w:t>
            </w:r>
            <w:r w:rsidR="004009D0">
              <w:rPr>
                <w:rFonts w:eastAsia="Arial Unicode MS" w:cs="Arial"/>
                <w:szCs w:val="18"/>
                <w:lang w:val="fr-FR" w:eastAsia="ar-SA"/>
              </w:rPr>
              <w:t>77</w:t>
            </w:r>
            <w:r>
              <w:rPr>
                <w:rFonts w:eastAsia="Arial Unicode MS" w:cs="Arial"/>
                <w:szCs w:val="18"/>
                <w:lang w:val="fr-FR" w:eastAsia="ar-SA"/>
              </w:rPr>
              <w:t>%</w:t>
            </w:r>
          </w:p>
        </w:tc>
      </w:tr>
      <w:tr w:rsidR="00F67D41" w:rsidRPr="00745D37" w14:paraId="058C9FAB" w14:textId="77777777" w:rsidTr="002A5BFD">
        <w:trPr>
          <w:trHeight w:val="141"/>
        </w:trPr>
        <w:tc>
          <w:tcPr>
            <w:tcW w:w="14426" w:type="dxa"/>
            <w:gridSpan w:val="6"/>
            <w:tcBorders>
              <w:bottom w:val="single" w:sz="4" w:space="0" w:color="auto"/>
            </w:tcBorders>
            <w:shd w:val="clear" w:color="auto" w:fill="F2F2F2" w:themeFill="background1" w:themeFillShade="F2"/>
          </w:tcPr>
          <w:p w14:paraId="49315B69" w14:textId="589FF341" w:rsidR="00F67D41" w:rsidRPr="00DF5A37" w:rsidRDefault="00F67D41" w:rsidP="002A5BFD">
            <w:pPr>
              <w:pStyle w:val="berschrift3"/>
              <w:rPr>
                <w:lang w:val="en-US"/>
              </w:rPr>
            </w:pPr>
            <w:r>
              <w:t>General</w:t>
            </w:r>
          </w:p>
        </w:tc>
      </w:tr>
      <w:tr w:rsidR="00F67D41" w:rsidRPr="002B5B90" w14:paraId="20648CC3" w14:textId="77777777" w:rsidTr="002A5BFD">
        <w:trPr>
          <w:trHeight w:val="141"/>
        </w:trPr>
        <w:tc>
          <w:tcPr>
            <w:tcW w:w="598" w:type="dxa"/>
            <w:tcBorders>
              <w:top w:val="single" w:sz="4" w:space="0" w:color="auto"/>
              <w:left w:val="single" w:sz="4" w:space="0" w:color="auto"/>
              <w:bottom w:val="single" w:sz="4" w:space="0" w:color="auto"/>
              <w:right w:val="single" w:sz="4" w:space="0" w:color="auto"/>
            </w:tcBorders>
          </w:tcPr>
          <w:p w14:paraId="4BF8C872" w14:textId="77777777" w:rsidR="00F67D41" w:rsidRPr="0035555A" w:rsidRDefault="00F67D41" w:rsidP="002A5BFD">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222E9130" w14:textId="77777777" w:rsidR="00F67D41" w:rsidRPr="0035555A" w:rsidRDefault="00F67D41" w:rsidP="002A5BFD">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6F8494C2" w14:textId="77777777" w:rsidR="00F67D41" w:rsidRPr="0035555A" w:rsidRDefault="00F67D41" w:rsidP="002A5BFD">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4C4BCAC4" w14:textId="77777777" w:rsidR="00F67D41" w:rsidRPr="0035555A" w:rsidRDefault="00F67D41" w:rsidP="002A5BFD">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12AE9773" w14:textId="77777777" w:rsidR="00F67D41" w:rsidRPr="0035555A" w:rsidRDefault="00F67D41" w:rsidP="002A5BFD">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4EF4CCE0" w14:textId="77777777" w:rsidR="00F67D41" w:rsidRPr="0035555A" w:rsidRDefault="00F67D41" w:rsidP="002A5BFD">
            <w:pPr>
              <w:spacing w:after="0" w:line="240" w:lineRule="auto"/>
              <w:rPr>
                <w:rFonts w:eastAsia="Arial Unicode MS" w:cs="Arial"/>
                <w:szCs w:val="18"/>
                <w:lang w:val="de-DE" w:eastAsia="ar-SA"/>
              </w:rPr>
            </w:pPr>
          </w:p>
        </w:tc>
      </w:tr>
      <w:tr w:rsidR="009960E0" w:rsidRPr="00745D37" w14:paraId="7591E455" w14:textId="77777777" w:rsidTr="006B3485">
        <w:trPr>
          <w:trHeight w:val="141"/>
        </w:trPr>
        <w:tc>
          <w:tcPr>
            <w:tcW w:w="14426" w:type="dxa"/>
            <w:gridSpan w:val="6"/>
            <w:tcBorders>
              <w:bottom w:val="single" w:sz="4" w:space="0" w:color="auto"/>
            </w:tcBorders>
            <w:shd w:val="clear" w:color="auto" w:fill="F2F2F2" w:themeFill="background1" w:themeFillShade="F2"/>
          </w:tcPr>
          <w:p w14:paraId="5DD954AA" w14:textId="7786BE12" w:rsidR="009960E0" w:rsidRPr="00DF5A37" w:rsidRDefault="00C827BA" w:rsidP="009960E0">
            <w:pPr>
              <w:pStyle w:val="berschrift3"/>
              <w:rPr>
                <w:lang w:val="en-US"/>
              </w:rPr>
            </w:pPr>
            <w:r>
              <w:t>System and Operation Aspects</w:t>
            </w:r>
          </w:p>
        </w:tc>
      </w:tr>
      <w:tr w:rsidR="00AE3C01" w:rsidRPr="00745D37" w14:paraId="29826768" w14:textId="77777777" w:rsidTr="006B3485">
        <w:trPr>
          <w:trHeight w:val="141"/>
        </w:trPr>
        <w:tc>
          <w:tcPr>
            <w:tcW w:w="14426" w:type="dxa"/>
            <w:gridSpan w:val="6"/>
            <w:tcBorders>
              <w:bottom w:val="single" w:sz="4" w:space="0" w:color="auto"/>
            </w:tcBorders>
            <w:shd w:val="clear" w:color="auto" w:fill="F2F2F2" w:themeFill="background1" w:themeFillShade="F2"/>
          </w:tcPr>
          <w:p w14:paraId="5DA1F6B5" w14:textId="40F1D218" w:rsidR="00AE3C01" w:rsidRDefault="00AE3C01" w:rsidP="00AE3C01">
            <w:pPr>
              <w:pStyle w:val="berschrift3"/>
              <w:numPr>
                <w:ilvl w:val="0"/>
                <w:numId w:val="0"/>
              </w:numPr>
            </w:pPr>
            <w:r>
              <w:t xml:space="preserve">8.1.2.1 </w:t>
            </w:r>
            <w:r w:rsidR="00B8343D">
              <w:t>Editor’s notes solving</w:t>
            </w:r>
          </w:p>
        </w:tc>
      </w:tr>
      <w:tr w:rsidR="009960E0" w:rsidRPr="002B5B90" w14:paraId="3356E03A"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356AF9FA" w14:textId="77777777" w:rsidR="009960E0" w:rsidRPr="0035555A" w:rsidRDefault="009960E0"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404B59F" w14:textId="77777777" w:rsidR="009960E0" w:rsidRPr="0035555A" w:rsidRDefault="009960E0"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23B891BF" w14:textId="77777777" w:rsidR="009960E0" w:rsidRPr="0035555A" w:rsidRDefault="009960E0"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7ABBFEF6" w14:textId="77777777" w:rsidR="009960E0" w:rsidRPr="0035555A" w:rsidRDefault="009960E0"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19311483" w14:textId="77777777" w:rsidR="009960E0" w:rsidRPr="00AE3C01" w:rsidRDefault="009960E0"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AECA3DC" w14:textId="77777777" w:rsidR="009960E0" w:rsidRPr="00AE3C01" w:rsidRDefault="009960E0" w:rsidP="006B3485">
            <w:pPr>
              <w:spacing w:after="0" w:line="240" w:lineRule="auto"/>
              <w:rPr>
                <w:rFonts w:eastAsia="Arial Unicode MS" w:cs="Arial"/>
                <w:szCs w:val="18"/>
                <w:lang w:eastAsia="ar-SA"/>
              </w:rPr>
            </w:pPr>
          </w:p>
        </w:tc>
      </w:tr>
      <w:tr w:rsidR="00AE3C01" w:rsidRPr="00745D37" w14:paraId="0BBEC3A2" w14:textId="77777777" w:rsidTr="00490838">
        <w:trPr>
          <w:trHeight w:val="141"/>
        </w:trPr>
        <w:tc>
          <w:tcPr>
            <w:tcW w:w="14426" w:type="dxa"/>
            <w:gridSpan w:val="6"/>
            <w:tcBorders>
              <w:bottom w:val="single" w:sz="4" w:space="0" w:color="auto"/>
            </w:tcBorders>
            <w:shd w:val="clear" w:color="auto" w:fill="F2F2F2" w:themeFill="background1" w:themeFillShade="F2"/>
          </w:tcPr>
          <w:p w14:paraId="0F3BFF53" w14:textId="79322627" w:rsidR="00AE3C01" w:rsidRDefault="00AE3C01" w:rsidP="00490838">
            <w:pPr>
              <w:pStyle w:val="berschrift3"/>
              <w:numPr>
                <w:ilvl w:val="0"/>
                <w:numId w:val="0"/>
              </w:numPr>
            </w:pPr>
            <w:r>
              <w:t>8.1.2.</w:t>
            </w:r>
            <w:r w:rsidR="00B8343D">
              <w:t>2</w:t>
            </w:r>
            <w:r>
              <w:t xml:space="preserve"> </w:t>
            </w:r>
            <w:r w:rsidR="00B8343D">
              <w:t xml:space="preserve">Resubmission of Use Cases </w:t>
            </w:r>
            <w:r w:rsidR="00C46F91">
              <w:t>and others</w:t>
            </w:r>
          </w:p>
        </w:tc>
      </w:tr>
      <w:tr w:rsidR="00AE3C01" w:rsidRPr="002B5B90" w14:paraId="0EEF22B1"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3063E556" w14:textId="77777777" w:rsidR="00AE3C01" w:rsidRPr="0035555A" w:rsidRDefault="00AE3C01"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0361D2A9" w14:textId="77777777" w:rsidR="00AE3C01" w:rsidRPr="0035555A" w:rsidRDefault="00AE3C01"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5ADB5CA2" w14:textId="77777777" w:rsidR="00AE3C01" w:rsidRPr="0035555A" w:rsidRDefault="00AE3C01"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2C7D9862" w14:textId="77777777" w:rsidR="00AE3C01" w:rsidRPr="0035555A" w:rsidRDefault="00AE3C01"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94B9FCC" w14:textId="77777777" w:rsidR="00AE3C01" w:rsidRPr="00AE3C01" w:rsidRDefault="00AE3C01"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53E37CB" w14:textId="77777777" w:rsidR="00AE3C01" w:rsidRPr="00AE3C01" w:rsidRDefault="00AE3C01" w:rsidP="00490838">
            <w:pPr>
              <w:spacing w:after="0" w:line="240" w:lineRule="auto"/>
              <w:rPr>
                <w:rFonts w:eastAsia="Arial Unicode MS" w:cs="Arial"/>
                <w:szCs w:val="18"/>
                <w:lang w:eastAsia="ar-SA"/>
              </w:rPr>
            </w:pPr>
          </w:p>
        </w:tc>
      </w:tr>
      <w:tr w:rsidR="00526D41" w:rsidRPr="00745D37" w14:paraId="2F11D9C1" w14:textId="77777777" w:rsidTr="006B3485">
        <w:trPr>
          <w:trHeight w:val="141"/>
        </w:trPr>
        <w:tc>
          <w:tcPr>
            <w:tcW w:w="14426" w:type="dxa"/>
            <w:gridSpan w:val="6"/>
            <w:tcBorders>
              <w:bottom w:val="single" w:sz="4" w:space="0" w:color="auto"/>
            </w:tcBorders>
            <w:shd w:val="clear" w:color="auto" w:fill="F2F2F2" w:themeFill="background1" w:themeFillShade="F2"/>
          </w:tcPr>
          <w:p w14:paraId="3F22A49C" w14:textId="53B7D22D" w:rsidR="00526D41" w:rsidRDefault="00526D41" w:rsidP="009960E0">
            <w:pPr>
              <w:pStyle w:val="berschrift3"/>
            </w:pPr>
            <w:r>
              <w:t xml:space="preserve">Artificial Intelligence </w:t>
            </w:r>
          </w:p>
        </w:tc>
      </w:tr>
      <w:tr w:rsidR="00AE3C01" w:rsidRPr="00745D37" w14:paraId="781FB664" w14:textId="77777777" w:rsidTr="00490838">
        <w:trPr>
          <w:trHeight w:val="141"/>
        </w:trPr>
        <w:tc>
          <w:tcPr>
            <w:tcW w:w="14426" w:type="dxa"/>
            <w:gridSpan w:val="6"/>
            <w:tcBorders>
              <w:bottom w:val="single" w:sz="4" w:space="0" w:color="auto"/>
            </w:tcBorders>
            <w:shd w:val="clear" w:color="auto" w:fill="F2F2F2" w:themeFill="background1" w:themeFillShade="F2"/>
          </w:tcPr>
          <w:p w14:paraId="2FF8D568" w14:textId="3192CA53" w:rsidR="00AE3C01" w:rsidRDefault="00771C85" w:rsidP="00AE3C01">
            <w:pPr>
              <w:pStyle w:val="berschrift3"/>
              <w:numPr>
                <w:ilvl w:val="3"/>
                <w:numId w:val="12"/>
              </w:numPr>
            </w:pPr>
            <w:r>
              <w:t>Editor’s notes solving</w:t>
            </w:r>
          </w:p>
        </w:tc>
      </w:tr>
      <w:tr w:rsidR="00AE3C01" w:rsidRPr="002B5B90" w14:paraId="50411ADF"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21346232" w14:textId="77777777" w:rsidR="00AE3C01" w:rsidRPr="0035555A" w:rsidRDefault="00AE3C01"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71A7E530" w14:textId="77777777" w:rsidR="00AE3C01" w:rsidRPr="0035555A" w:rsidRDefault="00AE3C01"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51105826" w14:textId="77777777" w:rsidR="00AE3C01" w:rsidRPr="0035555A" w:rsidRDefault="00AE3C01"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7B12916D" w14:textId="77777777" w:rsidR="00AE3C01" w:rsidRPr="0035555A" w:rsidRDefault="00AE3C01"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12620AD2" w14:textId="77777777" w:rsidR="00AE3C01" w:rsidRPr="00AE3C01" w:rsidRDefault="00AE3C01"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645D675" w14:textId="77777777" w:rsidR="00AE3C01" w:rsidRPr="00AE3C01" w:rsidRDefault="00AE3C01" w:rsidP="00490838">
            <w:pPr>
              <w:spacing w:after="0" w:line="240" w:lineRule="auto"/>
              <w:rPr>
                <w:rFonts w:eastAsia="Arial Unicode MS" w:cs="Arial"/>
                <w:szCs w:val="18"/>
                <w:lang w:eastAsia="ar-SA"/>
              </w:rPr>
            </w:pPr>
          </w:p>
        </w:tc>
      </w:tr>
      <w:tr w:rsidR="00AE3C01" w:rsidRPr="00745D37" w14:paraId="556BB7F3" w14:textId="77777777" w:rsidTr="00490838">
        <w:trPr>
          <w:trHeight w:val="141"/>
        </w:trPr>
        <w:tc>
          <w:tcPr>
            <w:tcW w:w="14426" w:type="dxa"/>
            <w:gridSpan w:val="6"/>
            <w:tcBorders>
              <w:bottom w:val="single" w:sz="4" w:space="0" w:color="auto"/>
            </w:tcBorders>
            <w:shd w:val="clear" w:color="auto" w:fill="F2F2F2" w:themeFill="background1" w:themeFillShade="F2"/>
          </w:tcPr>
          <w:p w14:paraId="6CB0CB14" w14:textId="54C0C104" w:rsidR="00AE3C01" w:rsidRDefault="00771C85" w:rsidP="00490838">
            <w:pPr>
              <w:pStyle w:val="berschrift3"/>
              <w:numPr>
                <w:ilvl w:val="3"/>
                <w:numId w:val="12"/>
              </w:numPr>
            </w:pPr>
            <w:r>
              <w:t>Resubmission of Use Cases and others</w:t>
            </w:r>
            <w:r w:rsidR="00AE3C01">
              <w:t xml:space="preserve"> </w:t>
            </w:r>
          </w:p>
        </w:tc>
      </w:tr>
      <w:tr w:rsidR="00AE3C01" w:rsidRPr="002B5B90" w14:paraId="102C9B84"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73A522B2" w14:textId="77777777" w:rsidR="00AE3C01" w:rsidRPr="0035555A" w:rsidRDefault="00AE3C01"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2130F6FC" w14:textId="77777777" w:rsidR="00AE3C01" w:rsidRPr="0035555A" w:rsidRDefault="00AE3C01"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6E7FDFCF" w14:textId="77777777" w:rsidR="00AE3C01" w:rsidRPr="0035555A" w:rsidRDefault="00AE3C01"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3ABA063B" w14:textId="77777777" w:rsidR="00AE3C01" w:rsidRPr="0035555A" w:rsidRDefault="00AE3C01"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0D8DCCFE" w14:textId="77777777" w:rsidR="00AE3C01" w:rsidRPr="00AE3C01" w:rsidRDefault="00AE3C01"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3FDF1A9" w14:textId="77777777" w:rsidR="00AE3C01" w:rsidRPr="00AE3C01" w:rsidRDefault="00AE3C01" w:rsidP="00490838">
            <w:pPr>
              <w:spacing w:after="0" w:line="240" w:lineRule="auto"/>
              <w:rPr>
                <w:rFonts w:eastAsia="Arial Unicode MS" w:cs="Arial"/>
                <w:szCs w:val="18"/>
                <w:lang w:eastAsia="ar-SA"/>
              </w:rPr>
            </w:pPr>
          </w:p>
        </w:tc>
      </w:tr>
      <w:tr w:rsidR="009960E0" w:rsidRPr="00745D37" w14:paraId="3F2F4903" w14:textId="77777777" w:rsidTr="006B3485">
        <w:trPr>
          <w:trHeight w:val="141"/>
        </w:trPr>
        <w:tc>
          <w:tcPr>
            <w:tcW w:w="14426" w:type="dxa"/>
            <w:gridSpan w:val="6"/>
            <w:tcBorders>
              <w:bottom w:val="single" w:sz="4" w:space="0" w:color="auto"/>
            </w:tcBorders>
            <w:shd w:val="clear" w:color="auto" w:fill="F2F2F2" w:themeFill="background1" w:themeFillShade="F2"/>
          </w:tcPr>
          <w:p w14:paraId="6EA8075C" w14:textId="73AC3627" w:rsidR="009960E0" w:rsidRDefault="00C827BA" w:rsidP="009960E0">
            <w:pPr>
              <w:pStyle w:val="berschrift3"/>
            </w:pPr>
            <w:r>
              <w:t>Integrated Sensing and Communication</w:t>
            </w:r>
          </w:p>
        </w:tc>
      </w:tr>
      <w:tr w:rsidR="005667A5" w:rsidRPr="00745D37" w14:paraId="3F395A89" w14:textId="77777777" w:rsidTr="00490838">
        <w:trPr>
          <w:trHeight w:val="141"/>
        </w:trPr>
        <w:tc>
          <w:tcPr>
            <w:tcW w:w="14426" w:type="dxa"/>
            <w:gridSpan w:val="6"/>
            <w:tcBorders>
              <w:bottom w:val="single" w:sz="4" w:space="0" w:color="auto"/>
            </w:tcBorders>
            <w:shd w:val="clear" w:color="auto" w:fill="F2F2F2" w:themeFill="background1" w:themeFillShade="F2"/>
          </w:tcPr>
          <w:p w14:paraId="430202FC" w14:textId="533E4052" w:rsidR="005667A5" w:rsidRDefault="00771C85" w:rsidP="00490838">
            <w:pPr>
              <w:pStyle w:val="berschrift3"/>
              <w:numPr>
                <w:ilvl w:val="3"/>
                <w:numId w:val="12"/>
              </w:numPr>
            </w:pPr>
            <w:r>
              <w:t>Editor’s notes solving</w:t>
            </w:r>
          </w:p>
        </w:tc>
      </w:tr>
      <w:tr w:rsidR="005667A5" w:rsidRPr="002B5B90" w14:paraId="18AE444D"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1652FD35" w14:textId="77777777" w:rsidR="005667A5" w:rsidRPr="0035555A" w:rsidRDefault="005667A5"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08C8A004" w14:textId="77777777" w:rsidR="005667A5" w:rsidRPr="0035555A" w:rsidRDefault="005667A5"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13AF710E" w14:textId="77777777" w:rsidR="005667A5" w:rsidRPr="0035555A" w:rsidRDefault="005667A5"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4C90D105" w14:textId="77777777" w:rsidR="005667A5" w:rsidRPr="0035555A" w:rsidRDefault="005667A5"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AAF89BA" w14:textId="77777777" w:rsidR="005667A5" w:rsidRPr="00AE3C01" w:rsidRDefault="005667A5"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B438766" w14:textId="77777777" w:rsidR="005667A5" w:rsidRPr="00AE3C01" w:rsidRDefault="005667A5" w:rsidP="00490838">
            <w:pPr>
              <w:spacing w:after="0" w:line="240" w:lineRule="auto"/>
              <w:rPr>
                <w:rFonts w:eastAsia="Arial Unicode MS" w:cs="Arial"/>
                <w:szCs w:val="18"/>
                <w:lang w:eastAsia="ar-SA"/>
              </w:rPr>
            </w:pPr>
          </w:p>
        </w:tc>
      </w:tr>
      <w:tr w:rsidR="005667A5" w:rsidRPr="00745D37" w14:paraId="519713B9" w14:textId="77777777" w:rsidTr="00490838">
        <w:trPr>
          <w:trHeight w:val="141"/>
        </w:trPr>
        <w:tc>
          <w:tcPr>
            <w:tcW w:w="14426" w:type="dxa"/>
            <w:gridSpan w:val="6"/>
            <w:tcBorders>
              <w:bottom w:val="single" w:sz="4" w:space="0" w:color="auto"/>
            </w:tcBorders>
            <w:shd w:val="clear" w:color="auto" w:fill="F2F2F2" w:themeFill="background1" w:themeFillShade="F2"/>
          </w:tcPr>
          <w:p w14:paraId="707EF558" w14:textId="56C4FB7A" w:rsidR="005667A5" w:rsidRDefault="00771C85" w:rsidP="00490838">
            <w:pPr>
              <w:pStyle w:val="berschrift3"/>
              <w:numPr>
                <w:ilvl w:val="3"/>
                <w:numId w:val="12"/>
              </w:numPr>
            </w:pPr>
            <w:r>
              <w:t>Resubmission of Use Cases and others</w:t>
            </w:r>
          </w:p>
        </w:tc>
      </w:tr>
      <w:tr w:rsidR="005667A5" w:rsidRPr="002B5B90" w14:paraId="109CD3B3"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2BDC89A2" w14:textId="77777777" w:rsidR="005667A5" w:rsidRPr="0035555A" w:rsidRDefault="005667A5"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4698D522" w14:textId="77777777" w:rsidR="005667A5" w:rsidRPr="0035555A" w:rsidRDefault="005667A5"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7035458D" w14:textId="77777777" w:rsidR="005667A5" w:rsidRPr="0035555A" w:rsidRDefault="005667A5"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46BA2803" w14:textId="77777777" w:rsidR="005667A5" w:rsidRPr="0035555A" w:rsidRDefault="005667A5"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E9DC33E" w14:textId="77777777" w:rsidR="005667A5" w:rsidRPr="00AE3C01" w:rsidRDefault="005667A5"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5581EA8" w14:textId="77777777" w:rsidR="005667A5" w:rsidRPr="00AE3C01" w:rsidRDefault="005667A5" w:rsidP="00490838">
            <w:pPr>
              <w:spacing w:after="0" w:line="240" w:lineRule="auto"/>
              <w:rPr>
                <w:rFonts w:eastAsia="Arial Unicode MS" w:cs="Arial"/>
                <w:szCs w:val="18"/>
                <w:lang w:eastAsia="ar-SA"/>
              </w:rPr>
            </w:pPr>
          </w:p>
        </w:tc>
      </w:tr>
      <w:tr w:rsidR="009960E0" w:rsidRPr="00745D37" w14:paraId="5DB8BADC" w14:textId="77777777" w:rsidTr="006B3485">
        <w:trPr>
          <w:trHeight w:val="141"/>
        </w:trPr>
        <w:tc>
          <w:tcPr>
            <w:tcW w:w="14426" w:type="dxa"/>
            <w:gridSpan w:val="6"/>
            <w:tcBorders>
              <w:bottom w:val="single" w:sz="4" w:space="0" w:color="auto"/>
            </w:tcBorders>
            <w:shd w:val="clear" w:color="auto" w:fill="F2F2F2" w:themeFill="background1" w:themeFillShade="F2"/>
          </w:tcPr>
          <w:p w14:paraId="398FD3AF" w14:textId="3DC93997" w:rsidR="009960E0" w:rsidRDefault="00C827BA" w:rsidP="009960E0">
            <w:pPr>
              <w:pStyle w:val="berschrift3"/>
            </w:pPr>
            <w:r>
              <w:lastRenderedPageBreak/>
              <w:t>Ubiquitous Connectivity</w:t>
            </w:r>
          </w:p>
        </w:tc>
      </w:tr>
      <w:tr w:rsidR="005667A5" w:rsidRPr="00745D37" w14:paraId="7DEEE790" w14:textId="77777777" w:rsidTr="00490838">
        <w:trPr>
          <w:trHeight w:val="141"/>
        </w:trPr>
        <w:tc>
          <w:tcPr>
            <w:tcW w:w="14426" w:type="dxa"/>
            <w:gridSpan w:val="6"/>
            <w:tcBorders>
              <w:bottom w:val="single" w:sz="4" w:space="0" w:color="auto"/>
            </w:tcBorders>
            <w:shd w:val="clear" w:color="auto" w:fill="F2F2F2" w:themeFill="background1" w:themeFillShade="F2"/>
          </w:tcPr>
          <w:p w14:paraId="7E14C5A3" w14:textId="41DF093C" w:rsidR="005667A5" w:rsidRDefault="00771C85" w:rsidP="00490838">
            <w:pPr>
              <w:pStyle w:val="berschrift3"/>
              <w:numPr>
                <w:ilvl w:val="3"/>
                <w:numId w:val="12"/>
              </w:numPr>
            </w:pPr>
            <w:r>
              <w:t>Editor’s notes solving</w:t>
            </w:r>
          </w:p>
        </w:tc>
      </w:tr>
      <w:tr w:rsidR="005667A5" w:rsidRPr="002B5B90" w14:paraId="1870CEDB"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51366823" w14:textId="77777777" w:rsidR="005667A5" w:rsidRPr="0035555A" w:rsidRDefault="005667A5"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2F45E50D" w14:textId="77777777" w:rsidR="005667A5" w:rsidRPr="0035555A" w:rsidRDefault="005667A5"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2770F180" w14:textId="77777777" w:rsidR="005667A5" w:rsidRPr="0035555A" w:rsidRDefault="005667A5"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32ED83CF" w14:textId="77777777" w:rsidR="005667A5" w:rsidRPr="0035555A" w:rsidRDefault="005667A5"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5CE65A8A" w14:textId="77777777" w:rsidR="005667A5" w:rsidRPr="00AE3C01" w:rsidRDefault="005667A5"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C2C3EC5" w14:textId="77777777" w:rsidR="005667A5" w:rsidRPr="00AE3C01" w:rsidRDefault="005667A5" w:rsidP="00490838">
            <w:pPr>
              <w:spacing w:after="0" w:line="240" w:lineRule="auto"/>
              <w:rPr>
                <w:rFonts w:eastAsia="Arial Unicode MS" w:cs="Arial"/>
                <w:szCs w:val="18"/>
                <w:lang w:eastAsia="ar-SA"/>
              </w:rPr>
            </w:pPr>
          </w:p>
        </w:tc>
      </w:tr>
      <w:tr w:rsidR="005667A5" w:rsidRPr="00745D37" w14:paraId="67A3F270" w14:textId="77777777" w:rsidTr="00490838">
        <w:trPr>
          <w:trHeight w:val="141"/>
        </w:trPr>
        <w:tc>
          <w:tcPr>
            <w:tcW w:w="14426" w:type="dxa"/>
            <w:gridSpan w:val="6"/>
            <w:tcBorders>
              <w:bottom w:val="single" w:sz="4" w:space="0" w:color="auto"/>
            </w:tcBorders>
            <w:shd w:val="clear" w:color="auto" w:fill="F2F2F2" w:themeFill="background1" w:themeFillShade="F2"/>
          </w:tcPr>
          <w:p w14:paraId="3ABC5F61" w14:textId="691BD9E6" w:rsidR="005667A5" w:rsidRDefault="00771C85" w:rsidP="00490838">
            <w:pPr>
              <w:pStyle w:val="berschrift3"/>
              <w:numPr>
                <w:ilvl w:val="3"/>
                <w:numId w:val="12"/>
              </w:numPr>
            </w:pPr>
            <w:r>
              <w:t>Resubmission of Use Cases and others</w:t>
            </w:r>
          </w:p>
        </w:tc>
      </w:tr>
      <w:tr w:rsidR="005667A5" w:rsidRPr="002B5B90" w14:paraId="0D7CAD5D"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1798A99A" w14:textId="77777777" w:rsidR="005667A5" w:rsidRPr="0035555A" w:rsidRDefault="005667A5"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56AF3689" w14:textId="77777777" w:rsidR="005667A5" w:rsidRPr="0035555A" w:rsidRDefault="005667A5"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1ACC0B73" w14:textId="77777777" w:rsidR="005667A5" w:rsidRPr="0035555A" w:rsidRDefault="005667A5"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20E000EA" w14:textId="77777777" w:rsidR="005667A5" w:rsidRPr="0035555A" w:rsidRDefault="005667A5"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4C8FC515" w14:textId="77777777" w:rsidR="005667A5" w:rsidRPr="00AE3C01" w:rsidRDefault="005667A5"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28899AF" w14:textId="77777777" w:rsidR="005667A5" w:rsidRPr="00AE3C01" w:rsidRDefault="005667A5" w:rsidP="00490838">
            <w:pPr>
              <w:spacing w:after="0" w:line="240" w:lineRule="auto"/>
              <w:rPr>
                <w:rFonts w:eastAsia="Arial Unicode MS" w:cs="Arial"/>
                <w:szCs w:val="18"/>
                <w:lang w:eastAsia="ar-SA"/>
              </w:rPr>
            </w:pPr>
          </w:p>
        </w:tc>
      </w:tr>
      <w:tr w:rsidR="009960E0" w:rsidRPr="00745D37" w14:paraId="15A5563F" w14:textId="77777777" w:rsidTr="006B3485">
        <w:trPr>
          <w:trHeight w:val="141"/>
        </w:trPr>
        <w:tc>
          <w:tcPr>
            <w:tcW w:w="14426" w:type="dxa"/>
            <w:gridSpan w:val="6"/>
            <w:tcBorders>
              <w:bottom w:val="single" w:sz="4" w:space="0" w:color="auto"/>
            </w:tcBorders>
            <w:shd w:val="clear" w:color="auto" w:fill="F2F2F2" w:themeFill="background1" w:themeFillShade="F2"/>
          </w:tcPr>
          <w:p w14:paraId="7A43C9E5" w14:textId="15FF1AA1" w:rsidR="009960E0" w:rsidRDefault="00C827BA" w:rsidP="009960E0">
            <w:pPr>
              <w:pStyle w:val="berschrift3"/>
            </w:pPr>
            <w:r>
              <w:t>Immersive Reality</w:t>
            </w:r>
          </w:p>
        </w:tc>
      </w:tr>
      <w:tr w:rsidR="005667A5" w:rsidRPr="00745D37" w14:paraId="15C168D6" w14:textId="77777777" w:rsidTr="00490838">
        <w:trPr>
          <w:trHeight w:val="141"/>
        </w:trPr>
        <w:tc>
          <w:tcPr>
            <w:tcW w:w="14426" w:type="dxa"/>
            <w:gridSpan w:val="6"/>
            <w:tcBorders>
              <w:bottom w:val="single" w:sz="4" w:space="0" w:color="auto"/>
            </w:tcBorders>
            <w:shd w:val="clear" w:color="auto" w:fill="F2F2F2" w:themeFill="background1" w:themeFillShade="F2"/>
          </w:tcPr>
          <w:p w14:paraId="48BD004D" w14:textId="679DD515" w:rsidR="005667A5" w:rsidRDefault="00771C85" w:rsidP="00490838">
            <w:pPr>
              <w:pStyle w:val="berschrift3"/>
              <w:numPr>
                <w:ilvl w:val="3"/>
                <w:numId w:val="12"/>
              </w:numPr>
            </w:pPr>
            <w:r>
              <w:t>Editor’s notes solving</w:t>
            </w:r>
          </w:p>
        </w:tc>
      </w:tr>
      <w:tr w:rsidR="005667A5" w:rsidRPr="002B5B90" w14:paraId="2DB4CF51"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37DF8B92" w14:textId="77777777" w:rsidR="005667A5" w:rsidRPr="0035555A" w:rsidRDefault="005667A5"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15FA31DD" w14:textId="77777777" w:rsidR="005667A5" w:rsidRPr="0035555A" w:rsidRDefault="005667A5"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3A57AC40" w14:textId="77777777" w:rsidR="005667A5" w:rsidRPr="0035555A" w:rsidRDefault="005667A5"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5077D93B" w14:textId="77777777" w:rsidR="005667A5" w:rsidRPr="0035555A" w:rsidRDefault="005667A5"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20D59F4D" w14:textId="77777777" w:rsidR="005667A5" w:rsidRPr="00AE3C01" w:rsidRDefault="005667A5"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E4D11E8" w14:textId="77777777" w:rsidR="005667A5" w:rsidRPr="00AE3C01" w:rsidRDefault="005667A5" w:rsidP="00490838">
            <w:pPr>
              <w:spacing w:after="0" w:line="240" w:lineRule="auto"/>
              <w:rPr>
                <w:rFonts w:eastAsia="Arial Unicode MS" w:cs="Arial"/>
                <w:szCs w:val="18"/>
                <w:lang w:eastAsia="ar-SA"/>
              </w:rPr>
            </w:pPr>
          </w:p>
        </w:tc>
      </w:tr>
      <w:tr w:rsidR="005667A5" w:rsidRPr="00745D37" w14:paraId="79461516" w14:textId="77777777" w:rsidTr="00490838">
        <w:trPr>
          <w:trHeight w:val="141"/>
        </w:trPr>
        <w:tc>
          <w:tcPr>
            <w:tcW w:w="14426" w:type="dxa"/>
            <w:gridSpan w:val="6"/>
            <w:tcBorders>
              <w:bottom w:val="single" w:sz="4" w:space="0" w:color="auto"/>
            </w:tcBorders>
            <w:shd w:val="clear" w:color="auto" w:fill="F2F2F2" w:themeFill="background1" w:themeFillShade="F2"/>
          </w:tcPr>
          <w:p w14:paraId="0C822EB2" w14:textId="56F06D72" w:rsidR="005667A5" w:rsidRDefault="00771C85" w:rsidP="00490838">
            <w:pPr>
              <w:pStyle w:val="berschrift3"/>
              <w:numPr>
                <w:ilvl w:val="3"/>
                <w:numId w:val="12"/>
              </w:numPr>
            </w:pPr>
            <w:r>
              <w:t>Resubmission of Use Cases and others</w:t>
            </w:r>
          </w:p>
        </w:tc>
      </w:tr>
      <w:tr w:rsidR="005667A5" w:rsidRPr="002B5B90" w14:paraId="2F4245D8"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10A3F690" w14:textId="77777777" w:rsidR="005667A5" w:rsidRPr="0035555A" w:rsidRDefault="005667A5"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7D36B8AB" w14:textId="77777777" w:rsidR="005667A5" w:rsidRPr="0035555A" w:rsidRDefault="005667A5"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37576777" w14:textId="77777777" w:rsidR="005667A5" w:rsidRPr="0035555A" w:rsidRDefault="005667A5"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2F291713" w14:textId="77777777" w:rsidR="005667A5" w:rsidRPr="0035555A" w:rsidRDefault="005667A5"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5666FB62" w14:textId="77777777" w:rsidR="005667A5" w:rsidRPr="00AE3C01" w:rsidRDefault="005667A5"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7C6C361" w14:textId="77777777" w:rsidR="005667A5" w:rsidRPr="00AE3C01" w:rsidRDefault="005667A5" w:rsidP="00490838">
            <w:pPr>
              <w:spacing w:after="0" w:line="240" w:lineRule="auto"/>
              <w:rPr>
                <w:rFonts w:eastAsia="Arial Unicode MS" w:cs="Arial"/>
                <w:szCs w:val="18"/>
                <w:lang w:eastAsia="ar-SA"/>
              </w:rPr>
            </w:pPr>
          </w:p>
        </w:tc>
      </w:tr>
      <w:tr w:rsidR="009960E0" w:rsidRPr="00745D37" w14:paraId="61A4F719" w14:textId="77777777" w:rsidTr="006B3485">
        <w:trPr>
          <w:trHeight w:val="141"/>
        </w:trPr>
        <w:tc>
          <w:tcPr>
            <w:tcW w:w="14426" w:type="dxa"/>
            <w:gridSpan w:val="6"/>
            <w:tcBorders>
              <w:bottom w:val="single" w:sz="4" w:space="0" w:color="auto"/>
            </w:tcBorders>
            <w:shd w:val="clear" w:color="auto" w:fill="F2F2F2" w:themeFill="background1" w:themeFillShade="F2"/>
          </w:tcPr>
          <w:p w14:paraId="2EED5364" w14:textId="58F99FCE" w:rsidR="009960E0" w:rsidRDefault="00C827BA" w:rsidP="009960E0">
            <w:pPr>
              <w:pStyle w:val="berschrift3"/>
            </w:pPr>
            <w:r>
              <w:t>Massive Communication</w:t>
            </w:r>
          </w:p>
        </w:tc>
      </w:tr>
      <w:tr w:rsidR="005667A5" w:rsidRPr="00745D37" w14:paraId="5C4C0EB6" w14:textId="77777777" w:rsidTr="00490838">
        <w:trPr>
          <w:trHeight w:val="141"/>
        </w:trPr>
        <w:tc>
          <w:tcPr>
            <w:tcW w:w="14426" w:type="dxa"/>
            <w:gridSpan w:val="6"/>
            <w:tcBorders>
              <w:bottom w:val="single" w:sz="4" w:space="0" w:color="auto"/>
            </w:tcBorders>
            <w:shd w:val="clear" w:color="auto" w:fill="F2F2F2" w:themeFill="background1" w:themeFillShade="F2"/>
          </w:tcPr>
          <w:p w14:paraId="784DD0B1" w14:textId="7315E356" w:rsidR="005667A5" w:rsidRDefault="00771C85" w:rsidP="00490838">
            <w:pPr>
              <w:pStyle w:val="berschrift3"/>
              <w:numPr>
                <w:ilvl w:val="3"/>
                <w:numId w:val="12"/>
              </w:numPr>
            </w:pPr>
            <w:r>
              <w:t>Editor’s notes solving</w:t>
            </w:r>
          </w:p>
        </w:tc>
      </w:tr>
      <w:tr w:rsidR="005667A5" w:rsidRPr="002B5B90" w14:paraId="5DE45414"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6CDD320F" w14:textId="77777777" w:rsidR="005667A5" w:rsidRPr="0035555A" w:rsidRDefault="005667A5"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7CD65066" w14:textId="77777777" w:rsidR="005667A5" w:rsidRPr="0035555A" w:rsidRDefault="005667A5"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44D74913" w14:textId="77777777" w:rsidR="005667A5" w:rsidRPr="0035555A" w:rsidRDefault="005667A5"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121B26A9" w14:textId="77777777" w:rsidR="005667A5" w:rsidRPr="0035555A" w:rsidRDefault="005667A5"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36A6E32F" w14:textId="77777777" w:rsidR="005667A5" w:rsidRPr="00AE3C01" w:rsidRDefault="005667A5"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B6647FC" w14:textId="77777777" w:rsidR="005667A5" w:rsidRPr="00AE3C01" w:rsidRDefault="005667A5" w:rsidP="00490838">
            <w:pPr>
              <w:spacing w:after="0" w:line="240" w:lineRule="auto"/>
              <w:rPr>
                <w:rFonts w:eastAsia="Arial Unicode MS" w:cs="Arial"/>
                <w:szCs w:val="18"/>
                <w:lang w:eastAsia="ar-SA"/>
              </w:rPr>
            </w:pPr>
          </w:p>
        </w:tc>
      </w:tr>
      <w:tr w:rsidR="005667A5" w:rsidRPr="00745D37" w14:paraId="438E813C" w14:textId="77777777" w:rsidTr="00490838">
        <w:trPr>
          <w:trHeight w:val="141"/>
        </w:trPr>
        <w:tc>
          <w:tcPr>
            <w:tcW w:w="14426" w:type="dxa"/>
            <w:gridSpan w:val="6"/>
            <w:tcBorders>
              <w:bottom w:val="single" w:sz="4" w:space="0" w:color="auto"/>
            </w:tcBorders>
            <w:shd w:val="clear" w:color="auto" w:fill="F2F2F2" w:themeFill="background1" w:themeFillShade="F2"/>
          </w:tcPr>
          <w:p w14:paraId="1B7A72B0" w14:textId="7EF67D07" w:rsidR="005667A5" w:rsidRDefault="00771C85" w:rsidP="00490838">
            <w:pPr>
              <w:pStyle w:val="berschrift3"/>
              <w:numPr>
                <w:ilvl w:val="3"/>
                <w:numId w:val="12"/>
              </w:numPr>
            </w:pPr>
            <w:r>
              <w:t>Resubmission of Use Cases and others</w:t>
            </w:r>
          </w:p>
        </w:tc>
      </w:tr>
      <w:tr w:rsidR="005667A5" w:rsidRPr="002B5B90" w14:paraId="5D0073F6"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4D00B695" w14:textId="77777777" w:rsidR="005667A5" w:rsidRPr="0035555A" w:rsidRDefault="005667A5"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2F695F87" w14:textId="77777777" w:rsidR="005667A5" w:rsidRPr="0035555A" w:rsidRDefault="005667A5"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78827902" w14:textId="77777777" w:rsidR="005667A5" w:rsidRPr="0035555A" w:rsidRDefault="005667A5"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4069400E" w14:textId="77777777" w:rsidR="005667A5" w:rsidRPr="0035555A" w:rsidRDefault="005667A5"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20CB3C85" w14:textId="77777777" w:rsidR="005667A5" w:rsidRPr="00AE3C01" w:rsidRDefault="005667A5"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FDD6F38" w14:textId="77777777" w:rsidR="005667A5" w:rsidRPr="00AE3C01" w:rsidRDefault="005667A5" w:rsidP="00490838">
            <w:pPr>
              <w:spacing w:after="0" w:line="240" w:lineRule="auto"/>
              <w:rPr>
                <w:rFonts w:eastAsia="Arial Unicode MS" w:cs="Arial"/>
                <w:szCs w:val="18"/>
                <w:lang w:eastAsia="ar-SA"/>
              </w:rPr>
            </w:pPr>
          </w:p>
        </w:tc>
      </w:tr>
      <w:tr w:rsidR="00C827BA" w:rsidRPr="00745D37" w14:paraId="6BA72B49" w14:textId="77777777" w:rsidTr="006B3485">
        <w:trPr>
          <w:trHeight w:val="141"/>
        </w:trPr>
        <w:tc>
          <w:tcPr>
            <w:tcW w:w="14426" w:type="dxa"/>
            <w:gridSpan w:val="6"/>
            <w:tcBorders>
              <w:bottom w:val="single" w:sz="4" w:space="0" w:color="auto"/>
            </w:tcBorders>
            <w:shd w:val="clear" w:color="auto" w:fill="F2F2F2" w:themeFill="background1" w:themeFillShade="F2"/>
          </w:tcPr>
          <w:p w14:paraId="792DC338" w14:textId="28FED631" w:rsidR="00C827BA" w:rsidRDefault="00C827BA" w:rsidP="006B3485">
            <w:pPr>
              <w:pStyle w:val="berschrift3"/>
            </w:pPr>
            <w:r>
              <w:t xml:space="preserve">Further </w:t>
            </w:r>
            <w:r w:rsidRPr="008977B4">
              <w:rPr>
                <w:rFonts w:eastAsia="Times New Roman"/>
                <w:bCs/>
              </w:rPr>
              <w:t>Use Cases on Industry and Verticals</w:t>
            </w:r>
          </w:p>
        </w:tc>
      </w:tr>
      <w:tr w:rsidR="005667A5" w:rsidRPr="00745D37" w14:paraId="4E2A276A" w14:textId="77777777" w:rsidTr="00490838">
        <w:trPr>
          <w:trHeight w:val="141"/>
        </w:trPr>
        <w:tc>
          <w:tcPr>
            <w:tcW w:w="14426" w:type="dxa"/>
            <w:gridSpan w:val="6"/>
            <w:tcBorders>
              <w:bottom w:val="single" w:sz="4" w:space="0" w:color="auto"/>
            </w:tcBorders>
            <w:shd w:val="clear" w:color="auto" w:fill="F2F2F2" w:themeFill="background1" w:themeFillShade="F2"/>
          </w:tcPr>
          <w:p w14:paraId="408F2278" w14:textId="54831B71" w:rsidR="005667A5" w:rsidRDefault="00771C85" w:rsidP="00490838">
            <w:pPr>
              <w:pStyle w:val="berschrift3"/>
              <w:numPr>
                <w:ilvl w:val="3"/>
                <w:numId w:val="12"/>
              </w:numPr>
            </w:pPr>
            <w:r>
              <w:t>Editor’s notes solving</w:t>
            </w:r>
          </w:p>
        </w:tc>
      </w:tr>
      <w:tr w:rsidR="005667A5" w:rsidRPr="002B5B90" w14:paraId="66FC0BBD"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4236F4D6" w14:textId="77777777" w:rsidR="005667A5" w:rsidRPr="0035555A" w:rsidRDefault="005667A5"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515B7BB9" w14:textId="77777777" w:rsidR="005667A5" w:rsidRPr="0035555A" w:rsidRDefault="005667A5"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3DA65B13" w14:textId="77777777" w:rsidR="005667A5" w:rsidRPr="0035555A" w:rsidRDefault="005667A5"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3200ACD6" w14:textId="77777777" w:rsidR="005667A5" w:rsidRPr="0035555A" w:rsidRDefault="005667A5"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5EF36BC7" w14:textId="77777777" w:rsidR="005667A5" w:rsidRPr="00AE3C01" w:rsidRDefault="005667A5"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B7A898F" w14:textId="77777777" w:rsidR="005667A5" w:rsidRPr="00AE3C01" w:rsidRDefault="005667A5" w:rsidP="00490838">
            <w:pPr>
              <w:spacing w:after="0" w:line="240" w:lineRule="auto"/>
              <w:rPr>
                <w:rFonts w:eastAsia="Arial Unicode MS" w:cs="Arial"/>
                <w:szCs w:val="18"/>
                <w:lang w:eastAsia="ar-SA"/>
              </w:rPr>
            </w:pPr>
          </w:p>
        </w:tc>
      </w:tr>
      <w:tr w:rsidR="005667A5" w:rsidRPr="00745D37" w14:paraId="3C07EF02" w14:textId="77777777" w:rsidTr="00490838">
        <w:trPr>
          <w:trHeight w:val="141"/>
        </w:trPr>
        <w:tc>
          <w:tcPr>
            <w:tcW w:w="14426" w:type="dxa"/>
            <w:gridSpan w:val="6"/>
            <w:tcBorders>
              <w:bottom w:val="single" w:sz="4" w:space="0" w:color="auto"/>
            </w:tcBorders>
            <w:shd w:val="clear" w:color="auto" w:fill="F2F2F2" w:themeFill="background1" w:themeFillShade="F2"/>
          </w:tcPr>
          <w:p w14:paraId="6E5B34DD" w14:textId="2C8F9A1E" w:rsidR="005667A5" w:rsidRDefault="00771C85" w:rsidP="00490838">
            <w:pPr>
              <w:pStyle w:val="berschrift3"/>
              <w:numPr>
                <w:ilvl w:val="3"/>
                <w:numId w:val="12"/>
              </w:numPr>
            </w:pPr>
            <w:r>
              <w:t>Resubmission of Use Cases and others</w:t>
            </w:r>
          </w:p>
        </w:tc>
      </w:tr>
      <w:tr w:rsidR="005667A5" w:rsidRPr="002B5B90" w14:paraId="420614CF"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1768E8C9" w14:textId="77777777" w:rsidR="005667A5" w:rsidRPr="0035555A" w:rsidRDefault="005667A5"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2EB71E51" w14:textId="77777777" w:rsidR="005667A5" w:rsidRPr="0035555A" w:rsidRDefault="005667A5"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4212E537" w14:textId="77777777" w:rsidR="005667A5" w:rsidRPr="0035555A" w:rsidRDefault="005667A5"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69F03603" w14:textId="77777777" w:rsidR="005667A5" w:rsidRPr="0035555A" w:rsidRDefault="005667A5"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3F54F26C" w14:textId="77777777" w:rsidR="005667A5" w:rsidRPr="00AE3C01" w:rsidRDefault="005667A5"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8E4F133" w14:textId="77777777" w:rsidR="005667A5" w:rsidRPr="00AE3C01" w:rsidRDefault="005667A5" w:rsidP="00490838">
            <w:pPr>
              <w:spacing w:after="0" w:line="240" w:lineRule="auto"/>
              <w:rPr>
                <w:rFonts w:eastAsia="Arial Unicode MS" w:cs="Arial"/>
                <w:szCs w:val="18"/>
                <w:lang w:eastAsia="ar-SA"/>
              </w:rPr>
            </w:pPr>
          </w:p>
        </w:tc>
      </w:tr>
      <w:tr w:rsidR="00C827BA" w:rsidRPr="00745D37" w14:paraId="7ACD43DF" w14:textId="77777777" w:rsidTr="006B3485">
        <w:trPr>
          <w:trHeight w:val="141"/>
        </w:trPr>
        <w:tc>
          <w:tcPr>
            <w:tcW w:w="14426" w:type="dxa"/>
            <w:gridSpan w:val="6"/>
            <w:tcBorders>
              <w:bottom w:val="single" w:sz="4" w:space="0" w:color="auto"/>
            </w:tcBorders>
            <w:shd w:val="clear" w:color="auto" w:fill="F2F2F2" w:themeFill="background1" w:themeFillShade="F2"/>
          </w:tcPr>
          <w:p w14:paraId="31613F7C" w14:textId="37BA6722" w:rsidR="00C827BA" w:rsidRDefault="00C827BA" w:rsidP="006B3485">
            <w:pPr>
              <w:pStyle w:val="berschrift3"/>
            </w:pPr>
            <w:r>
              <w:t>Other Use Cases</w:t>
            </w:r>
          </w:p>
        </w:tc>
      </w:tr>
      <w:tr w:rsidR="005667A5" w:rsidRPr="00745D37" w14:paraId="5FA8F2B6" w14:textId="77777777" w:rsidTr="00490838">
        <w:trPr>
          <w:trHeight w:val="141"/>
        </w:trPr>
        <w:tc>
          <w:tcPr>
            <w:tcW w:w="14426" w:type="dxa"/>
            <w:gridSpan w:val="6"/>
            <w:tcBorders>
              <w:bottom w:val="single" w:sz="4" w:space="0" w:color="auto"/>
            </w:tcBorders>
            <w:shd w:val="clear" w:color="auto" w:fill="F2F2F2" w:themeFill="background1" w:themeFillShade="F2"/>
          </w:tcPr>
          <w:p w14:paraId="7BA0B767" w14:textId="2C05B233" w:rsidR="005667A5" w:rsidRDefault="00771C85" w:rsidP="00490838">
            <w:pPr>
              <w:pStyle w:val="berschrift3"/>
              <w:numPr>
                <w:ilvl w:val="3"/>
                <w:numId w:val="12"/>
              </w:numPr>
            </w:pPr>
            <w:r>
              <w:t>Editor’s notes solving</w:t>
            </w:r>
          </w:p>
        </w:tc>
      </w:tr>
      <w:tr w:rsidR="005667A5" w:rsidRPr="002B5B90" w14:paraId="4CA5E009"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6F74198A" w14:textId="77777777" w:rsidR="005667A5" w:rsidRPr="0035555A" w:rsidRDefault="005667A5"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5404B2C6" w14:textId="77777777" w:rsidR="005667A5" w:rsidRPr="0035555A" w:rsidRDefault="005667A5"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534B48A5" w14:textId="77777777" w:rsidR="005667A5" w:rsidRPr="0035555A" w:rsidRDefault="005667A5"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0A2EBF4E" w14:textId="77777777" w:rsidR="005667A5" w:rsidRPr="0035555A" w:rsidRDefault="005667A5"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3E6DD340" w14:textId="77777777" w:rsidR="005667A5" w:rsidRPr="00AE3C01" w:rsidRDefault="005667A5"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64E15C5" w14:textId="77777777" w:rsidR="005667A5" w:rsidRPr="00AE3C01" w:rsidRDefault="005667A5" w:rsidP="00490838">
            <w:pPr>
              <w:spacing w:after="0" w:line="240" w:lineRule="auto"/>
              <w:rPr>
                <w:rFonts w:eastAsia="Arial Unicode MS" w:cs="Arial"/>
                <w:szCs w:val="18"/>
                <w:lang w:eastAsia="ar-SA"/>
              </w:rPr>
            </w:pPr>
          </w:p>
        </w:tc>
      </w:tr>
      <w:tr w:rsidR="005667A5" w:rsidRPr="00745D37" w14:paraId="513CF5C3" w14:textId="77777777" w:rsidTr="00490838">
        <w:trPr>
          <w:trHeight w:val="141"/>
        </w:trPr>
        <w:tc>
          <w:tcPr>
            <w:tcW w:w="14426" w:type="dxa"/>
            <w:gridSpan w:val="6"/>
            <w:tcBorders>
              <w:bottom w:val="single" w:sz="4" w:space="0" w:color="auto"/>
            </w:tcBorders>
            <w:shd w:val="clear" w:color="auto" w:fill="F2F2F2" w:themeFill="background1" w:themeFillShade="F2"/>
          </w:tcPr>
          <w:p w14:paraId="12909F53" w14:textId="6B6B0128" w:rsidR="005667A5" w:rsidRDefault="00771C85" w:rsidP="00490838">
            <w:pPr>
              <w:pStyle w:val="berschrift3"/>
              <w:numPr>
                <w:ilvl w:val="3"/>
                <w:numId w:val="12"/>
              </w:numPr>
            </w:pPr>
            <w:r>
              <w:lastRenderedPageBreak/>
              <w:t>Resubmission of Use Cases and others</w:t>
            </w:r>
          </w:p>
        </w:tc>
      </w:tr>
      <w:tr w:rsidR="005667A5" w:rsidRPr="002B5B90" w14:paraId="22F93A15"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2AAD260A" w14:textId="77777777" w:rsidR="005667A5" w:rsidRPr="0035555A" w:rsidRDefault="005667A5"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4F990C33" w14:textId="77777777" w:rsidR="005667A5" w:rsidRPr="0035555A" w:rsidRDefault="005667A5"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3D75CDB4" w14:textId="77777777" w:rsidR="005667A5" w:rsidRPr="0035555A" w:rsidRDefault="005667A5"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6B614FAD" w14:textId="77777777" w:rsidR="005667A5" w:rsidRPr="0035555A" w:rsidRDefault="005667A5"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0F3A7F29" w14:textId="77777777" w:rsidR="005667A5" w:rsidRPr="00AE3C01" w:rsidRDefault="005667A5"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22CFD2B" w14:textId="77777777" w:rsidR="005667A5" w:rsidRPr="00AE3C01" w:rsidRDefault="005667A5" w:rsidP="00490838">
            <w:pPr>
              <w:spacing w:after="0" w:line="240" w:lineRule="auto"/>
              <w:rPr>
                <w:rFonts w:eastAsia="Arial Unicode MS" w:cs="Arial"/>
                <w:szCs w:val="18"/>
                <w:lang w:eastAsia="ar-SA"/>
              </w:rPr>
            </w:pPr>
          </w:p>
        </w:tc>
      </w:tr>
      <w:tr w:rsidR="002D30E3" w:rsidRPr="00745D37" w14:paraId="2FCF307B" w14:textId="77777777" w:rsidTr="003404F5">
        <w:trPr>
          <w:trHeight w:val="141"/>
        </w:trPr>
        <w:tc>
          <w:tcPr>
            <w:tcW w:w="14426" w:type="dxa"/>
            <w:gridSpan w:val="6"/>
            <w:tcBorders>
              <w:bottom w:val="single" w:sz="4" w:space="0" w:color="auto"/>
            </w:tcBorders>
            <w:shd w:val="clear" w:color="auto" w:fill="F2F2F2" w:themeFill="background1" w:themeFillShade="F2"/>
          </w:tcPr>
          <w:p w14:paraId="792C33E1" w14:textId="11F93F50" w:rsidR="002D30E3" w:rsidRDefault="002D30E3" w:rsidP="003404F5">
            <w:pPr>
              <w:pStyle w:val="berschrift3"/>
            </w:pPr>
            <w:r>
              <w:t>Consolidation of service and performance requirements</w:t>
            </w:r>
          </w:p>
        </w:tc>
      </w:tr>
      <w:tr w:rsidR="002D30E3" w:rsidRPr="002B5B90" w14:paraId="2B34E3CA" w14:textId="77777777" w:rsidTr="003404F5">
        <w:trPr>
          <w:trHeight w:val="141"/>
        </w:trPr>
        <w:tc>
          <w:tcPr>
            <w:tcW w:w="598" w:type="dxa"/>
            <w:tcBorders>
              <w:top w:val="single" w:sz="4" w:space="0" w:color="auto"/>
              <w:left w:val="single" w:sz="4" w:space="0" w:color="auto"/>
              <w:bottom w:val="single" w:sz="4" w:space="0" w:color="auto"/>
              <w:right w:val="single" w:sz="4" w:space="0" w:color="auto"/>
            </w:tcBorders>
          </w:tcPr>
          <w:p w14:paraId="3A83AE55" w14:textId="77777777" w:rsidR="002D30E3" w:rsidRPr="0035555A" w:rsidRDefault="002D30E3" w:rsidP="003404F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8C3CFF0" w14:textId="77777777" w:rsidR="002D30E3" w:rsidRPr="0035555A" w:rsidRDefault="002D30E3" w:rsidP="003404F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3B0D1AF5" w14:textId="77777777" w:rsidR="002D30E3" w:rsidRPr="0035555A" w:rsidRDefault="002D30E3" w:rsidP="003404F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00CFEAA5" w14:textId="77777777" w:rsidR="002D30E3" w:rsidRPr="0035555A" w:rsidRDefault="002D30E3" w:rsidP="003404F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436973EA" w14:textId="77777777" w:rsidR="002D30E3" w:rsidRPr="002D30E3" w:rsidRDefault="002D30E3" w:rsidP="003404F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F90A5C9" w14:textId="77777777" w:rsidR="002D30E3" w:rsidRPr="002D30E3" w:rsidRDefault="002D30E3" w:rsidP="003404F5">
            <w:pPr>
              <w:spacing w:after="0" w:line="240" w:lineRule="auto"/>
              <w:rPr>
                <w:rFonts w:eastAsia="Arial Unicode MS" w:cs="Arial"/>
                <w:szCs w:val="18"/>
                <w:lang w:eastAsia="ar-SA"/>
              </w:rPr>
            </w:pPr>
          </w:p>
        </w:tc>
      </w:tr>
      <w:tr w:rsidR="004776A4" w14:paraId="2DC22298" w14:textId="77777777" w:rsidTr="00A35607">
        <w:trPr>
          <w:trHeight w:val="141"/>
        </w:trPr>
        <w:tc>
          <w:tcPr>
            <w:tcW w:w="14426" w:type="dxa"/>
            <w:gridSpan w:val="6"/>
            <w:tcBorders>
              <w:bottom w:val="single" w:sz="4" w:space="0" w:color="auto"/>
            </w:tcBorders>
            <w:shd w:val="clear" w:color="auto" w:fill="F2F2F2"/>
          </w:tcPr>
          <w:p w14:paraId="47694D2A" w14:textId="4B3D6A3F" w:rsidR="004776A4" w:rsidRDefault="004776A4" w:rsidP="001102DE">
            <w:pPr>
              <w:pStyle w:val="berschrift1"/>
            </w:pPr>
            <w:r>
              <w:t>Other technical</w:t>
            </w:r>
            <w:r w:rsidRPr="00F45489">
              <w:t xml:space="preserve"> </w:t>
            </w:r>
            <w:r>
              <w:t>c</w:t>
            </w:r>
            <w:r w:rsidRPr="00F45489">
              <w:t>ontributions</w:t>
            </w:r>
          </w:p>
        </w:tc>
      </w:tr>
      <w:tr w:rsidR="001E1597" w:rsidRPr="002B5B90" w14:paraId="160CD877"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1B213F72" w14:textId="77777777" w:rsidR="001E1597" w:rsidRPr="0035555A" w:rsidRDefault="001E1597"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58BADFC" w14:textId="77777777" w:rsidR="001E1597" w:rsidRPr="0035555A" w:rsidRDefault="001E1597"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3A9E97E1" w14:textId="77777777" w:rsidR="001E1597" w:rsidRPr="0035555A" w:rsidRDefault="001E1597"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71356BD3" w14:textId="77777777" w:rsidR="001E1597" w:rsidRPr="0035555A" w:rsidRDefault="001E1597"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29767CBC" w14:textId="77777777" w:rsidR="001E1597" w:rsidRPr="0035555A" w:rsidRDefault="001E1597"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419BEE2C" w14:textId="77777777" w:rsidR="001E1597" w:rsidRPr="0035555A" w:rsidRDefault="001E1597" w:rsidP="006B3485">
            <w:pPr>
              <w:spacing w:after="0" w:line="240" w:lineRule="auto"/>
              <w:rPr>
                <w:rFonts w:eastAsia="Arial Unicode MS" w:cs="Arial"/>
                <w:szCs w:val="18"/>
                <w:lang w:val="de-DE" w:eastAsia="ar-SA"/>
              </w:rPr>
            </w:pPr>
          </w:p>
        </w:tc>
      </w:tr>
      <w:tr w:rsidR="004776A4" w:rsidRPr="00F45489" w14:paraId="69C98DB8" w14:textId="77777777" w:rsidTr="00DF3949">
        <w:trPr>
          <w:trHeight w:val="141"/>
        </w:trPr>
        <w:tc>
          <w:tcPr>
            <w:tcW w:w="14426" w:type="dxa"/>
            <w:gridSpan w:val="6"/>
            <w:shd w:val="clear" w:color="auto" w:fill="F2F2F2"/>
          </w:tcPr>
          <w:p w14:paraId="43247C83" w14:textId="77777777" w:rsidR="004776A4" w:rsidRPr="00F45489" w:rsidRDefault="004776A4" w:rsidP="001102DE">
            <w:pPr>
              <w:pStyle w:val="berschrift1"/>
            </w:pPr>
            <w:r w:rsidRPr="00F45489">
              <w:t>Other</w:t>
            </w:r>
            <w:r>
              <w:t xml:space="preserve"> non-technical contributions</w:t>
            </w:r>
          </w:p>
        </w:tc>
      </w:tr>
      <w:tr w:rsidR="001E1597" w:rsidRPr="002B5B90" w14:paraId="40C825C2"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05D915D7" w14:textId="77777777" w:rsidR="001E1597" w:rsidRPr="0035555A" w:rsidRDefault="001E1597"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74278CF4" w14:textId="77777777" w:rsidR="001E1597" w:rsidRPr="0035555A" w:rsidRDefault="001E1597"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2C576128" w14:textId="77777777" w:rsidR="001E1597" w:rsidRPr="0035555A" w:rsidRDefault="001E1597"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2F370064" w14:textId="77777777" w:rsidR="001E1597" w:rsidRPr="0035555A" w:rsidRDefault="001E1597"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C16D364" w14:textId="77777777" w:rsidR="001E1597" w:rsidRPr="0035555A" w:rsidRDefault="001E1597"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42B8A614" w14:textId="77777777" w:rsidR="001E1597" w:rsidRPr="0035555A" w:rsidRDefault="001E1597" w:rsidP="006B3485">
            <w:pPr>
              <w:spacing w:after="0" w:line="240" w:lineRule="auto"/>
              <w:rPr>
                <w:rFonts w:eastAsia="Arial Unicode MS" w:cs="Arial"/>
                <w:szCs w:val="18"/>
                <w:lang w:val="de-DE" w:eastAsia="ar-SA"/>
              </w:rPr>
            </w:pPr>
          </w:p>
        </w:tc>
      </w:tr>
      <w:tr w:rsidR="004776A4" w:rsidRPr="00F45489" w14:paraId="0E38D70F" w14:textId="77777777" w:rsidTr="00DF3949">
        <w:trPr>
          <w:trHeight w:val="141"/>
        </w:trPr>
        <w:tc>
          <w:tcPr>
            <w:tcW w:w="14426" w:type="dxa"/>
            <w:gridSpan w:val="6"/>
            <w:shd w:val="clear" w:color="auto" w:fill="F2F2F2"/>
          </w:tcPr>
          <w:p w14:paraId="744ECDC4" w14:textId="77777777" w:rsidR="004776A4" w:rsidRPr="00F45489" w:rsidRDefault="004776A4" w:rsidP="001102DE">
            <w:pPr>
              <w:pStyle w:val="berschrift1"/>
            </w:pPr>
            <w:r w:rsidRPr="00F45489">
              <w:t xml:space="preserve">Work Item/Study Item </w:t>
            </w:r>
            <w:r>
              <w:t xml:space="preserve">progress </w:t>
            </w:r>
          </w:p>
        </w:tc>
      </w:tr>
      <w:tr w:rsidR="004776A4" w:rsidRPr="00012C8A" w14:paraId="34E2AC5F" w14:textId="77777777" w:rsidTr="005464E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4776A4" w:rsidRPr="00012C8A" w:rsidRDefault="004776A4" w:rsidP="004776A4">
            <w:pPr>
              <w:pStyle w:val="berschrift2"/>
            </w:pPr>
            <w:r>
              <w:t>Session information outputs</w:t>
            </w:r>
          </w:p>
        </w:tc>
      </w:tr>
      <w:tr w:rsidR="00733D45" w:rsidRPr="002B5B90" w14:paraId="5E91790B" w14:textId="77777777" w:rsidTr="003404F5">
        <w:trPr>
          <w:trHeight w:val="141"/>
        </w:trPr>
        <w:tc>
          <w:tcPr>
            <w:tcW w:w="598" w:type="dxa"/>
            <w:tcBorders>
              <w:top w:val="single" w:sz="4" w:space="0" w:color="auto"/>
              <w:left w:val="single" w:sz="4" w:space="0" w:color="auto"/>
              <w:bottom w:val="single" w:sz="4" w:space="0" w:color="auto"/>
              <w:right w:val="single" w:sz="4" w:space="0" w:color="auto"/>
            </w:tcBorders>
          </w:tcPr>
          <w:p w14:paraId="1511D610" w14:textId="77777777" w:rsidR="00733D45" w:rsidRPr="0035555A" w:rsidRDefault="00733D45" w:rsidP="003404F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84DE1ED" w14:textId="77777777" w:rsidR="00733D45" w:rsidRPr="0035555A" w:rsidRDefault="00733D45" w:rsidP="003404F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0EE13132" w14:textId="77777777" w:rsidR="00733D45" w:rsidRPr="0035555A" w:rsidRDefault="00733D45" w:rsidP="003404F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7028F472" w14:textId="77777777" w:rsidR="00733D45" w:rsidRPr="0035555A" w:rsidRDefault="00733D45" w:rsidP="003404F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E36BCD6" w14:textId="77777777" w:rsidR="00733D45" w:rsidRPr="0035555A" w:rsidRDefault="00733D45" w:rsidP="003404F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44F74EA9" w14:textId="77777777" w:rsidR="00733D45" w:rsidRPr="0035555A" w:rsidRDefault="00733D45" w:rsidP="003404F5">
            <w:pPr>
              <w:spacing w:after="0" w:line="240" w:lineRule="auto"/>
              <w:rPr>
                <w:rFonts w:eastAsia="Arial Unicode MS" w:cs="Arial"/>
                <w:szCs w:val="18"/>
                <w:lang w:val="de-DE" w:eastAsia="ar-SA"/>
              </w:rPr>
            </w:pPr>
          </w:p>
        </w:tc>
      </w:tr>
      <w:tr w:rsidR="004776A4" w:rsidRPr="00012C8A" w14:paraId="28CBFF2B" w14:textId="77777777" w:rsidTr="00C100BA">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4776A4" w:rsidRPr="00012C8A" w:rsidRDefault="004776A4" w:rsidP="004776A4">
            <w:pPr>
              <w:pStyle w:val="berschrift2"/>
            </w:pPr>
            <w:r w:rsidRPr="00F45489">
              <w:t>Work Item/Study Item</w:t>
            </w:r>
            <w:r>
              <w:t xml:space="preserve"> s</w:t>
            </w:r>
            <w:r w:rsidRPr="00F45489">
              <w:t xml:space="preserve">tatus </w:t>
            </w:r>
            <w:r>
              <w:t>u</w:t>
            </w:r>
            <w:r w:rsidRPr="00F45489">
              <w:t>pdate</w:t>
            </w:r>
          </w:p>
        </w:tc>
      </w:tr>
      <w:tr w:rsidR="00733D45" w:rsidRPr="002B5B90" w14:paraId="5D0BA340" w14:textId="77777777" w:rsidTr="003404F5">
        <w:trPr>
          <w:trHeight w:val="141"/>
        </w:trPr>
        <w:tc>
          <w:tcPr>
            <w:tcW w:w="598" w:type="dxa"/>
            <w:tcBorders>
              <w:top w:val="single" w:sz="4" w:space="0" w:color="auto"/>
              <w:left w:val="single" w:sz="4" w:space="0" w:color="auto"/>
              <w:bottom w:val="single" w:sz="4" w:space="0" w:color="auto"/>
              <w:right w:val="single" w:sz="4" w:space="0" w:color="auto"/>
            </w:tcBorders>
          </w:tcPr>
          <w:p w14:paraId="0DDD780F" w14:textId="77777777" w:rsidR="00733D45" w:rsidRPr="0035555A" w:rsidRDefault="00733D45" w:rsidP="003404F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0453A1DB" w14:textId="77777777" w:rsidR="00733D45" w:rsidRPr="0035555A" w:rsidRDefault="00733D45" w:rsidP="003404F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17751033" w14:textId="77777777" w:rsidR="00733D45" w:rsidRPr="0035555A" w:rsidRDefault="00733D45" w:rsidP="003404F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00FB2C81" w14:textId="77777777" w:rsidR="00733D45" w:rsidRPr="0035555A" w:rsidRDefault="00733D45" w:rsidP="003404F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3EE6F847" w14:textId="77777777" w:rsidR="00733D45" w:rsidRPr="00167CF3" w:rsidRDefault="00733D45" w:rsidP="003404F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DCF841A" w14:textId="77777777" w:rsidR="00733D45" w:rsidRPr="00167CF3" w:rsidRDefault="00733D45" w:rsidP="003404F5">
            <w:pPr>
              <w:spacing w:after="0" w:line="240" w:lineRule="auto"/>
              <w:rPr>
                <w:rFonts w:eastAsia="Arial Unicode MS" w:cs="Arial"/>
                <w:szCs w:val="18"/>
                <w:lang w:eastAsia="ar-SA"/>
              </w:rPr>
            </w:pPr>
          </w:p>
        </w:tc>
      </w:tr>
      <w:tr w:rsidR="004776A4" w:rsidRPr="00B04844" w14:paraId="2E332A45" w14:textId="77777777" w:rsidTr="00DF3949">
        <w:trPr>
          <w:trHeight w:val="141"/>
        </w:trPr>
        <w:tc>
          <w:tcPr>
            <w:tcW w:w="14426" w:type="dxa"/>
            <w:gridSpan w:val="6"/>
            <w:shd w:val="clear" w:color="auto" w:fill="F2F2F2"/>
          </w:tcPr>
          <w:p w14:paraId="3508D07D" w14:textId="451679A5" w:rsidR="004776A4" w:rsidRPr="00F45489" w:rsidRDefault="004776A4" w:rsidP="001102DE">
            <w:pPr>
              <w:pStyle w:val="berschrift1"/>
            </w:pPr>
            <w:bookmarkStart w:id="96" w:name="_Toc316030638"/>
            <w:bookmarkStart w:id="97" w:name="_Toc324137380"/>
            <w:bookmarkStart w:id="98" w:name="_Toc331152544"/>
            <w:bookmarkStart w:id="99" w:name="_Toc378052471"/>
            <w:bookmarkStart w:id="100" w:name="_Toc387990780"/>
            <w:bookmarkStart w:id="101" w:name="_Toc395595531"/>
            <w:bookmarkStart w:id="102" w:name="_Toc414625511"/>
            <w:r w:rsidRPr="00F45489">
              <w:t xml:space="preserve">Next </w:t>
            </w:r>
            <w:r>
              <w:t>m</w:t>
            </w:r>
            <w:r w:rsidRPr="00F45489">
              <w:t>eetings</w:t>
            </w:r>
            <w:bookmarkEnd w:id="96"/>
            <w:bookmarkEnd w:id="97"/>
            <w:bookmarkEnd w:id="98"/>
            <w:bookmarkEnd w:id="99"/>
            <w:bookmarkEnd w:id="100"/>
            <w:bookmarkEnd w:id="101"/>
            <w:bookmarkEnd w:id="102"/>
            <w:r>
              <w:t xml:space="preserve"> (calendar)</w:t>
            </w:r>
          </w:p>
        </w:tc>
      </w:tr>
      <w:tr w:rsidR="004776A4" w:rsidRPr="0042662B" w14:paraId="5DF174E7" w14:textId="77777777" w:rsidTr="00DF3949">
        <w:trPr>
          <w:trHeight w:val="141"/>
        </w:trPr>
        <w:tc>
          <w:tcPr>
            <w:tcW w:w="14426" w:type="dxa"/>
            <w:gridSpan w:val="6"/>
          </w:tcPr>
          <w:p w14:paraId="57FC4E0C" w14:textId="77777777" w:rsidR="004776A4" w:rsidRDefault="004776A4" w:rsidP="004776A4">
            <w:pPr>
              <w:tabs>
                <w:tab w:val="left" w:pos="1134"/>
                <w:tab w:val="left" w:pos="3668"/>
                <w:tab w:val="left" w:pos="6503"/>
              </w:tabs>
              <w:suppressAutoHyphens/>
              <w:spacing w:after="0" w:line="240" w:lineRule="auto"/>
              <w:rPr>
                <w:rFonts w:eastAsia="Arial Unicode MS" w:cs="Arial"/>
                <w:szCs w:val="18"/>
                <w:highlight w:val="yellow"/>
                <w:lang w:val="en-US" w:eastAsia="ar-SA"/>
              </w:rPr>
            </w:pPr>
          </w:p>
          <w:p w14:paraId="22B31440" w14:textId="711D71B6" w:rsidR="0042662B" w:rsidRDefault="0042662B" w:rsidP="0042662B">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6</w:t>
            </w:r>
            <w:r w:rsidRPr="00994C3B">
              <w:rPr>
                <w:rFonts w:eastAsia="Arial Unicode MS" w:cs="Arial"/>
                <w:b/>
                <w:bCs/>
                <w:szCs w:val="18"/>
                <w:lang w:eastAsia="ar-SA"/>
              </w:rPr>
              <w:t xml:space="preserve"> meetings:</w:t>
            </w:r>
          </w:p>
          <w:p w14:paraId="4B1C8FC6" w14:textId="77777777" w:rsidR="0042662B" w:rsidRPr="00DF5A37" w:rsidRDefault="0042662B" w:rsidP="0042662B">
            <w:pPr>
              <w:tabs>
                <w:tab w:val="left" w:pos="1134"/>
                <w:tab w:val="left" w:pos="3668"/>
                <w:tab w:val="left" w:pos="6503"/>
              </w:tabs>
              <w:suppressAutoHyphens/>
              <w:spacing w:after="0" w:line="240" w:lineRule="auto"/>
              <w:rPr>
                <w:rFonts w:eastAsia="Arial Unicode MS" w:cs="Arial"/>
                <w:b/>
                <w:bCs/>
                <w:szCs w:val="18"/>
                <w:lang w:eastAsia="ar-SA"/>
              </w:rPr>
            </w:pPr>
          </w:p>
          <w:p w14:paraId="21C4856F" w14:textId="37EEE37A" w:rsidR="0042662B" w:rsidRDefault="0042662B" w:rsidP="0042662B">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w:t>
            </w:r>
            <w:r w:rsidR="000624A1">
              <w:rPr>
                <w:rFonts w:eastAsia="Arial Unicode MS" w:cs="Arial"/>
                <w:szCs w:val="18"/>
                <w:lang w:val="fr-FR" w:eastAsia="ar-SA"/>
              </w:rPr>
              <w:t>3</w:t>
            </w:r>
            <w:r w:rsidRPr="00B209E2">
              <w:rPr>
                <w:rFonts w:eastAsia="Arial Unicode MS" w:cs="Arial"/>
                <w:szCs w:val="18"/>
                <w:lang w:val="fr-FR" w:eastAsia="ar-SA"/>
              </w:rPr>
              <w:tab/>
            </w:r>
            <w:r>
              <w:rPr>
                <w:rFonts w:eastAsia="Arial Unicode MS" w:cs="Arial"/>
                <w:szCs w:val="18"/>
                <w:lang w:val="fr-FR" w:eastAsia="ar-SA"/>
              </w:rPr>
              <w:t>09-13 Feb 2026</w:t>
            </w:r>
            <w:r w:rsidRPr="00B209E2">
              <w:rPr>
                <w:rFonts w:eastAsia="Arial Unicode MS" w:cs="Arial"/>
                <w:szCs w:val="18"/>
                <w:lang w:val="fr-FR" w:eastAsia="ar-SA"/>
              </w:rPr>
              <w:tab/>
            </w:r>
            <w:r>
              <w:rPr>
                <w:rFonts w:eastAsia="Arial Unicode MS" w:cs="Arial"/>
                <w:szCs w:val="18"/>
                <w:lang w:val="fr-FR" w:eastAsia="ar-SA"/>
              </w:rPr>
              <w:t>Indiia</w:t>
            </w:r>
            <w:r w:rsidR="000624A1">
              <w:rPr>
                <w:rFonts w:eastAsia="Arial Unicode MS" w:cs="Arial"/>
                <w:szCs w:val="18"/>
                <w:lang w:val="fr-FR" w:eastAsia="ar-SA"/>
              </w:rPr>
              <w:t>, location TBD</w:t>
            </w:r>
          </w:p>
          <w:p w14:paraId="0330160B" w14:textId="6A344CFC" w:rsidR="0042662B" w:rsidRPr="005D6437" w:rsidRDefault="0042662B" w:rsidP="0042662B">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w:t>
            </w:r>
            <w:r w:rsidR="000624A1">
              <w:rPr>
                <w:rFonts w:eastAsia="Arial Unicode MS" w:cs="Arial"/>
                <w:szCs w:val="18"/>
                <w:lang w:val="fr-FR" w:eastAsia="ar-SA"/>
              </w:rPr>
              <w:t>4</w:t>
            </w:r>
            <w:r w:rsidRPr="00B209E2">
              <w:rPr>
                <w:rFonts w:eastAsia="Arial Unicode MS" w:cs="Arial"/>
                <w:szCs w:val="18"/>
                <w:lang w:val="fr-FR" w:eastAsia="ar-SA"/>
              </w:rPr>
              <w:tab/>
            </w:r>
            <w:r>
              <w:rPr>
                <w:rFonts w:eastAsia="Arial Unicode MS" w:cs="Arial"/>
                <w:szCs w:val="18"/>
                <w:lang w:val="fr-FR" w:eastAsia="ar-SA"/>
              </w:rPr>
              <w:t>18-22 May 2026</w:t>
            </w:r>
            <w:r w:rsidRPr="00B209E2">
              <w:rPr>
                <w:rFonts w:eastAsia="Arial Unicode MS" w:cs="Arial"/>
                <w:szCs w:val="18"/>
                <w:lang w:val="fr-FR" w:eastAsia="ar-SA"/>
              </w:rPr>
              <w:tab/>
            </w:r>
            <w:r>
              <w:rPr>
                <w:rFonts w:eastAsia="Arial Unicode MS" w:cs="Arial"/>
                <w:szCs w:val="18"/>
                <w:lang w:val="fr-FR" w:eastAsia="ar-SA"/>
              </w:rPr>
              <w:t>China</w:t>
            </w:r>
            <w:r w:rsidR="000624A1">
              <w:rPr>
                <w:rFonts w:eastAsia="Arial Unicode MS" w:cs="Arial"/>
                <w:szCs w:val="18"/>
                <w:lang w:val="fr-FR" w:eastAsia="ar-SA"/>
              </w:rPr>
              <w:t>, location TBD</w:t>
            </w:r>
          </w:p>
          <w:p w14:paraId="32AA7CF3" w14:textId="0D5C81F8" w:rsidR="0042662B" w:rsidRDefault="0042662B" w:rsidP="0042662B">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w:t>
            </w:r>
            <w:r w:rsidR="000624A1">
              <w:rPr>
                <w:rFonts w:eastAsia="Arial Unicode MS" w:cs="Arial"/>
                <w:szCs w:val="18"/>
                <w:lang w:val="fr-FR" w:eastAsia="ar-SA"/>
              </w:rPr>
              <w:t>5</w:t>
            </w:r>
            <w:r w:rsidRPr="00B209E2">
              <w:rPr>
                <w:rFonts w:eastAsia="Arial Unicode MS" w:cs="Arial"/>
                <w:szCs w:val="18"/>
                <w:lang w:val="fr-FR" w:eastAsia="ar-SA"/>
              </w:rPr>
              <w:tab/>
            </w:r>
            <w:r>
              <w:rPr>
                <w:rFonts w:eastAsia="Arial Unicode MS" w:cs="Arial"/>
                <w:szCs w:val="18"/>
                <w:lang w:val="fr-FR" w:eastAsia="ar-SA"/>
              </w:rPr>
              <w:t>24-28 Aug 2026</w:t>
            </w:r>
            <w:r w:rsidRPr="00B209E2">
              <w:rPr>
                <w:rFonts w:eastAsia="Arial Unicode MS" w:cs="Arial"/>
                <w:szCs w:val="18"/>
                <w:lang w:val="fr-FR" w:eastAsia="ar-SA"/>
              </w:rPr>
              <w:tab/>
            </w:r>
            <w:r w:rsidR="00B27B72">
              <w:rPr>
                <w:rFonts w:eastAsia="Arial Unicode MS" w:cs="Arial"/>
                <w:szCs w:val="18"/>
                <w:lang w:val="fr-FR" w:eastAsia="ar-SA"/>
              </w:rPr>
              <w:t>Prague, C</w:t>
            </w:r>
            <w:r w:rsidR="000624A1">
              <w:rPr>
                <w:rFonts w:eastAsia="Arial Unicode MS" w:cs="Arial"/>
                <w:szCs w:val="18"/>
                <w:lang w:val="fr-FR" w:eastAsia="ar-SA"/>
              </w:rPr>
              <w:t>zech Republic</w:t>
            </w:r>
          </w:p>
          <w:p w14:paraId="51885283" w14:textId="601BC22D" w:rsidR="0042662B" w:rsidRDefault="0042662B" w:rsidP="0042662B">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w:t>
            </w:r>
            <w:r w:rsidR="000624A1">
              <w:rPr>
                <w:rFonts w:eastAsia="Arial Unicode MS" w:cs="Arial"/>
                <w:szCs w:val="18"/>
                <w:lang w:val="fr-FR" w:eastAsia="ar-SA"/>
              </w:rPr>
              <w:t>6</w:t>
            </w:r>
            <w:r w:rsidRPr="00B209E2">
              <w:rPr>
                <w:rFonts w:eastAsia="Arial Unicode MS" w:cs="Arial"/>
                <w:szCs w:val="18"/>
                <w:lang w:val="fr-FR" w:eastAsia="ar-SA"/>
              </w:rPr>
              <w:tab/>
            </w:r>
            <w:r>
              <w:rPr>
                <w:rFonts w:eastAsia="Arial Unicode MS" w:cs="Arial"/>
                <w:szCs w:val="18"/>
                <w:lang w:val="fr-FR" w:eastAsia="ar-SA"/>
              </w:rPr>
              <w:t>16-20 Nov 2026</w:t>
            </w:r>
            <w:r w:rsidRPr="00B209E2">
              <w:rPr>
                <w:rFonts w:eastAsia="Arial Unicode MS" w:cs="Arial"/>
                <w:szCs w:val="18"/>
                <w:lang w:val="fr-FR" w:eastAsia="ar-SA"/>
              </w:rPr>
              <w:tab/>
            </w:r>
            <w:r w:rsidR="00C92390">
              <w:rPr>
                <w:rFonts w:eastAsia="Arial Unicode MS" w:cs="Arial"/>
                <w:szCs w:val="18"/>
                <w:lang w:val="fr-FR" w:eastAsia="ar-SA"/>
              </w:rPr>
              <w:t>C</w:t>
            </w:r>
            <w:r w:rsidR="00296C28">
              <w:rPr>
                <w:rFonts w:eastAsia="Arial Unicode MS" w:cs="Arial"/>
                <w:szCs w:val="18"/>
                <w:lang w:val="fr-FR" w:eastAsia="ar-SA"/>
              </w:rPr>
              <w:t>algary</w:t>
            </w:r>
            <w:r w:rsidR="000624A1">
              <w:rPr>
                <w:rFonts w:eastAsia="Arial Unicode MS" w:cs="Arial"/>
                <w:szCs w:val="18"/>
                <w:lang w:val="fr-FR" w:eastAsia="ar-SA"/>
              </w:rPr>
              <w:t xml:space="preserve">, </w:t>
            </w:r>
            <w:r w:rsidR="00296C28">
              <w:rPr>
                <w:rFonts w:eastAsia="Arial Unicode MS" w:cs="Arial"/>
                <w:szCs w:val="18"/>
                <w:lang w:val="fr-FR" w:eastAsia="ar-SA"/>
              </w:rPr>
              <w:t>Canada</w:t>
            </w:r>
          </w:p>
          <w:p w14:paraId="4510705A" w14:textId="77777777" w:rsidR="0042662B" w:rsidRPr="005D6437" w:rsidRDefault="0042662B" w:rsidP="004776A4">
            <w:pPr>
              <w:tabs>
                <w:tab w:val="left" w:pos="1450"/>
                <w:tab w:val="left" w:pos="3668"/>
                <w:tab w:val="left" w:pos="6503"/>
              </w:tabs>
              <w:suppressAutoHyphens/>
              <w:spacing w:after="0" w:line="240" w:lineRule="auto"/>
              <w:rPr>
                <w:rFonts w:eastAsia="Arial Unicode MS" w:cs="Arial"/>
                <w:szCs w:val="18"/>
                <w:lang w:val="fr-FR" w:eastAsia="ar-SA"/>
              </w:rPr>
            </w:pPr>
          </w:p>
          <w:p w14:paraId="7D37BA42" w14:textId="1EAC6DC8" w:rsidR="004776A4" w:rsidRPr="005D6437" w:rsidRDefault="004776A4" w:rsidP="004776A4">
            <w:pPr>
              <w:tabs>
                <w:tab w:val="left" w:pos="1134"/>
                <w:tab w:val="left" w:pos="3668"/>
                <w:tab w:val="left" w:pos="6503"/>
              </w:tabs>
              <w:suppressAutoHyphens/>
              <w:spacing w:after="0" w:line="240" w:lineRule="auto"/>
              <w:rPr>
                <w:rFonts w:eastAsia="Arial Unicode MS" w:cs="Arial"/>
                <w:szCs w:val="18"/>
                <w:highlight w:val="yellow"/>
                <w:lang w:val="fr-FR" w:eastAsia="ar-SA"/>
              </w:rPr>
            </w:pPr>
          </w:p>
        </w:tc>
      </w:tr>
      <w:tr w:rsidR="004776A4" w:rsidRPr="00E225F9" w14:paraId="1C550498" w14:textId="77777777" w:rsidTr="00DF3949">
        <w:trPr>
          <w:trHeight w:val="141"/>
        </w:trPr>
        <w:tc>
          <w:tcPr>
            <w:tcW w:w="14426" w:type="dxa"/>
            <w:gridSpan w:val="6"/>
            <w:tcBorders>
              <w:bottom w:val="single" w:sz="4" w:space="0" w:color="auto"/>
            </w:tcBorders>
            <w:shd w:val="clear" w:color="auto" w:fill="F2F2F2"/>
          </w:tcPr>
          <w:p w14:paraId="131EB6BC" w14:textId="04D60609" w:rsidR="004776A4" w:rsidRDefault="004776A4" w:rsidP="001102DE">
            <w:pPr>
              <w:pStyle w:val="berschrift1"/>
            </w:pPr>
            <w:bookmarkStart w:id="103" w:name="_Toc414625514"/>
            <w:r w:rsidRPr="00E225F9">
              <w:t>Any other business</w:t>
            </w:r>
            <w:bookmarkEnd w:id="103"/>
          </w:p>
        </w:tc>
      </w:tr>
      <w:tr w:rsidR="006A0992" w:rsidRPr="002B5B90" w14:paraId="572FF201" w14:textId="77777777" w:rsidTr="003404F5">
        <w:trPr>
          <w:trHeight w:val="141"/>
        </w:trPr>
        <w:tc>
          <w:tcPr>
            <w:tcW w:w="598" w:type="dxa"/>
            <w:tcBorders>
              <w:top w:val="single" w:sz="4" w:space="0" w:color="auto"/>
              <w:left w:val="single" w:sz="4" w:space="0" w:color="auto"/>
              <w:bottom w:val="single" w:sz="4" w:space="0" w:color="auto"/>
              <w:right w:val="single" w:sz="4" w:space="0" w:color="auto"/>
            </w:tcBorders>
          </w:tcPr>
          <w:p w14:paraId="5B52699A" w14:textId="77777777" w:rsidR="006A0992" w:rsidRPr="0035555A" w:rsidRDefault="006A0992" w:rsidP="003404F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03AA17A9" w14:textId="77777777" w:rsidR="006A0992" w:rsidRPr="0035555A" w:rsidRDefault="006A0992" w:rsidP="003404F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2F5A5249" w14:textId="77777777" w:rsidR="006A0992" w:rsidRPr="0035555A" w:rsidRDefault="006A0992" w:rsidP="003404F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37139496" w14:textId="77777777" w:rsidR="006A0992" w:rsidRPr="0035555A" w:rsidRDefault="006A0992" w:rsidP="003404F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0537FEB6" w14:textId="77777777" w:rsidR="006A0992" w:rsidRPr="0035555A" w:rsidRDefault="006A0992" w:rsidP="003404F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503332C8" w14:textId="77777777" w:rsidR="006A0992" w:rsidRPr="0035555A" w:rsidRDefault="006A0992" w:rsidP="003404F5">
            <w:pPr>
              <w:spacing w:after="0" w:line="240" w:lineRule="auto"/>
              <w:rPr>
                <w:rFonts w:eastAsia="Arial Unicode MS" w:cs="Arial"/>
                <w:szCs w:val="18"/>
                <w:lang w:val="de-DE" w:eastAsia="ar-SA"/>
              </w:rPr>
            </w:pPr>
          </w:p>
        </w:tc>
      </w:tr>
      <w:tr w:rsidR="004776A4" w:rsidRPr="00B04844" w14:paraId="3BAC9F63" w14:textId="77777777" w:rsidTr="00DF3949">
        <w:trPr>
          <w:trHeight w:val="141"/>
        </w:trPr>
        <w:tc>
          <w:tcPr>
            <w:tcW w:w="14426" w:type="dxa"/>
            <w:gridSpan w:val="6"/>
            <w:shd w:val="clear" w:color="auto" w:fill="F2F2F2"/>
          </w:tcPr>
          <w:p w14:paraId="049DFAD6" w14:textId="03DA62F5" w:rsidR="004776A4" w:rsidRPr="00F45489" w:rsidRDefault="004776A4" w:rsidP="001102DE">
            <w:pPr>
              <w:pStyle w:val="berschrift1"/>
            </w:pPr>
            <w:bookmarkStart w:id="104" w:name="_Toc316030641"/>
            <w:bookmarkStart w:id="105" w:name="_Toc324137383"/>
            <w:bookmarkStart w:id="106" w:name="_Toc331152547"/>
            <w:bookmarkStart w:id="107" w:name="_Toc378052474"/>
            <w:bookmarkStart w:id="108" w:name="_Toc387990783"/>
            <w:bookmarkStart w:id="109" w:name="_Toc395595534"/>
            <w:bookmarkStart w:id="110" w:name="_Toc414625515"/>
            <w:r w:rsidRPr="00F45489">
              <w:t>Close</w:t>
            </w:r>
            <w:bookmarkEnd w:id="104"/>
            <w:bookmarkEnd w:id="105"/>
            <w:bookmarkEnd w:id="106"/>
            <w:bookmarkEnd w:id="107"/>
            <w:bookmarkEnd w:id="108"/>
            <w:bookmarkEnd w:id="109"/>
            <w:bookmarkEnd w:id="110"/>
            <w:r w:rsidR="00B31464">
              <w:t xml:space="preserve"> of the meeting</w:t>
            </w:r>
          </w:p>
        </w:tc>
      </w:tr>
      <w:tr w:rsidR="004776A4" w:rsidRPr="00B04844" w14:paraId="5E8EFEB6" w14:textId="77777777" w:rsidTr="00DF3949">
        <w:trPr>
          <w:trHeight w:val="141"/>
        </w:trPr>
        <w:tc>
          <w:tcPr>
            <w:tcW w:w="14426" w:type="dxa"/>
            <w:gridSpan w:val="6"/>
          </w:tcPr>
          <w:p w14:paraId="686B62EB" w14:textId="77777777" w:rsidR="004776A4" w:rsidRPr="00F45489" w:rsidRDefault="004776A4" w:rsidP="004776A4">
            <w:pPr>
              <w:suppressAutoHyphens/>
              <w:spacing w:after="0" w:line="240" w:lineRule="auto"/>
              <w:rPr>
                <w:rFonts w:eastAsia="Arial Unicode MS" w:cs="Arial"/>
                <w:szCs w:val="18"/>
                <w:lang w:eastAsia="ar-SA"/>
              </w:rPr>
            </w:pPr>
          </w:p>
          <w:p w14:paraId="0A15712D" w14:textId="431B038E" w:rsidR="004776A4" w:rsidRDefault="004776A4" w:rsidP="004776A4">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CET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Pr>
                <w:rFonts w:eastAsia="Arial Unicode MS" w:cs="Arial"/>
                <w:szCs w:val="18"/>
                <w:lang w:eastAsia="ar-SA"/>
              </w:rPr>
              <w:t>2</w:t>
            </w:r>
            <w:r w:rsidR="00232400">
              <w:rPr>
                <w:rFonts w:eastAsia="Arial Unicode MS" w:cs="Arial"/>
                <w:szCs w:val="18"/>
                <w:lang w:eastAsia="ar-SA"/>
              </w:rPr>
              <w:t>1</w:t>
            </w:r>
            <w:r w:rsidR="00A8353E">
              <w:rPr>
                <w:rFonts w:eastAsia="Arial Unicode MS" w:cs="Arial"/>
                <w:szCs w:val="18"/>
                <w:lang w:eastAsia="ar-SA"/>
              </w:rPr>
              <w:t xml:space="preserve"> </w:t>
            </w:r>
            <w:r w:rsidR="00232400">
              <w:rPr>
                <w:rFonts w:eastAsia="Arial Unicode MS" w:cs="Arial"/>
                <w:szCs w:val="18"/>
                <w:lang w:eastAsia="ar-SA"/>
              </w:rPr>
              <w:t xml:space="preserve">November </w:t>
            </w:r>
            <w:r w:rsidRPr="00483D9A">
              <w:rPr>
                <w:rFonts w:eastAsia="Arial Unicode MS" w:cs="Arial"/>
                <w:szCs w:val="18"/>
                <w:lang w:eastAsia="ar-SA"/>
              </w:rPr>
              <w:t>202</w:t>
            </w:r>
            <w:r w:rsidR="001102DE">
              <w:rPr>
                <w:rFonts w:eastAsia="Arial Unicode MS" w:cs="Arial"/>
                <w:szCs w:val="18"/>
                <w:lang w:eastAsia="ar-SA"/>
              </w:rPr>
              <w:t>5</w:t>
            </w:r>
          </w:p>
          <w:p w14:paraId="015615CD" w14:textId="24E541AE" w:rsidR="004776A4" w:rsidRPr="00F45489" w:rsidRDefault="004776A4" w:rsidP="004776A4">
            <w:pPr>
              <w:suppressAutoHyphens/>
              <w:spacing w:after="0" w:line="240" w:lineRule="auto"/>
              <w:rPr>
                <w:rFonts w:eastAsia="Arial Unicode MS" w:cs="Arial"/>
                <w:szCs w:val="18"/>
                <w:lang w:eastAsia="ar-SA"/>
              </w:rPr>
            </w:pPr>
          </w:p>
        </w:tc>
      </w:tr>
    </w:tbl>
    <w:p w14:paraId="2ECE7086" w14:textId="77777777" w:rsidR="007F07EB" w:rsidRDefault="007F07EB" w:rsidP="002567A9">
      <w:pPr>
        <w:suppressAutoHyphens/>
        <w:spacing w:after="0" w:line="240" w:lineRule="auto"/>
        <w:rPr>
          <w:rFonts w:eastAsia="Arial Unicode MS" w:cs="Arial"/>
          <w:szCs w:val="18"/>
          <w:lang w:eastAsia="ar-SA"/>
        </w:rPr>
      </w:pPr>
    </w:p>
    <w:p w14:paraId="2B355188" w14:textId="77777777" w:rsidR="00420287" w:rsidRDefault="00420287" w:rsidP="00420287">
      <w:pPr>
        <w:spacing w:before="120" w:after="120"/>
        <w:rPr>
          <w:rFonts w:cs="Arial"/>
          <w:b/>
          <w:lang w:val="en-US"/>
        </w:rPr>
      </w:pPr>
      <w:r w:rsidRPr="00B73DDE">
        <w:rPr>
          <w:rFonts w:cs="Arial"/>
          <w:b/>
          <w:lang w:val="en-US"/>
        </w:rPr>
        <w:lastRenderedPageBreak/>
        <w:t>General meeting information:</w:t>
      </w:r>
    </w:p>
    <w:p w14:paraId="401F2959" w14:textId="24477C3B" w:rsidR="00420287" w:rsidRDefault="00420287" w:rsidP="00420287">
      <w:pPr>
        <w:spacing w:before="120" w:after="120"/>
        <w:rPr>
          <w:rFonts w:cs="Arial"/>
          <w:lang w:val="en-US"/>
        </w:rPr>
      </w:pPr>
      <w:r w:rsidRPr="00481CDF">
        <w:rPr>
          <w:rFonts w:cs="Arial"/>
          <w:lang w:val="en-US"/>
        </w:rPr>
        <w:t>According to S1-252</w:t>
      </w:r>
      <w:r w:rsidR="000536B8" w:rsidRPr="00481CDF">
        <w:rPr>
          <w:rFonts w:cs="Arial"/>
          <w:lang w:val="en-US"/>
        </w:rPr>
        <w:t xml:space="preserve">010, </w:t>
      </w:r>
      <w:r w:rsidR="00232400" w:rsidRPr="00232400">
        <w:rPr>
          <w:rFonts w:cs="Arial"/>
          <w:lang w:val="en-US"/>
        </w:rPr>
        <w:t xml:space="preserve">No new use cases allowed </w:t>
      </w:r>
      <w:r w:rsidR="00232400">
        <w:rPr>
          <w:rFonts w:cs="Arial"/>
          <w:lang w:val="en-US"/>
        </w:rPr>
        <w:t xml:space="preserve">for the 6G study in SA1#112, </w:t>
      </w:r>
      <w:r w:rsidR="00232400" w:rsidRPr="00232400">
        <w:rPr>
          <w:rFonts w:cs="Arial"/>
          <w:lang w:val="en-US"/>
        </w:rPr>
        <w:t>only resubmission from previous meeting</w:t>
      </w:r>
      <w:r w:rsidR="006650F2">
        <w:rPr>
          <w:rFonts w:cs="Arial"/>
          <w:lang w:val="en-US"/>
        </w:rPr>
        <w:t xml:space="preserve"> </w:t>
      </w:r>
      <w:r w:rsidR="00232400" w:rsidRPr="00232400">
        <w:rPr>
          <w:rFonts w:cs="Arial"/>
          <w:lang w:val="en-US"/>
        </w:rPr>
        <w:t>that were not agreed</w:t>
      </w:r>
      <w:r w:rsidR="000536B8" w:rsidRPr="00481CDF">
        <w:rPr>
          <w:rFonts w:cs="Arial"/>
          <w:lang w:val="en-US"/>
        </w:rPr>
        <w:t>.</w:t>
      </w:r>
    </w:p>
    <w:p w14:paraId="006FF4AD" w14:textId="63A8A45C" w:rsidR="00093BC5" w:rsidRPr="00B73DDE" w:rsidRDefault="00093BC5" w:rsidP="00420287">
      <w:pPr>
        <w:spacing w:before="120" w:after="120"/>
        <w:rPr>
          <w:rFonts w:cs="Arial"/>
          <w:b/>
          <w:lang w:val="en-US"/>
        </w:rPr>
      </w:pPr>
      <w:r>
        <w:rPr>
          <w:rFonts w:eastAsia="Arial Unicode MS" w:cs="Arial"/>
          <w:szCs w:val="18"/>
          <w:lang w:eastAsia="ar-SA"/>
        </w:rPr>
        <w:t xml:space="preserve">The priority of SA1#112 is to solve the editor's notes and to consolidate TR 22.870. </w:t>
      </w:r>
      <w:r w:rsidR="00707FF7">
        <w:rPr>
          <w:rFonts w:eastAsia="Arial Unicode MS" w:cs="Arial"/>
          <w:szCs w:val="18"/>
          <w:lang w:eastAsia="ar-SA"/>
        </w:rPr>
        <w:t>Any</w:t>
      </w:r>
      <w:r>
        <w:rPr>
          <w:rFonts w:eastAsia="Arial Unicode MS" w:cs="Arial"/>
          <w:szCs w:val="18"/>
          <w:lang w:eastAsia="ar-SA"/>
        </w:rPr>
        <w:t xml:space="preserve"> contributions not dealing with any of these 2 t</w:t>
      </w:r>
      <w:r w:rsidR="00707FF7">
        <w:rPr>
          <w:rFonts w:eastAsia="Arial Unicode MS" w:cs="Arial"/>
          <w:szCs w:val="18"/>
          <w:lang w:eastAsia="ar-SA"/>
        </w:rPr>
        <w:t>opics</w:t>
      </w:r>
      <w:r>
        <w:rPr>
          <w:rFonts w:eastAsia="Arial Unicode MS" w:cs="Arial"/>
          <w:szCs w:val="18"/>
          <w:lang w:eastAsia="ar-SA"/>
        </w:rPr>
        <w:t xml:space="preserve"> will be given lower priority.</w:t>
      </w:r>
    </w:p>
    <w:p w14:paraId="79D66812" w14:textId="044FF7CB" w:rsidR="00817585" w:rsidRDefault="00352A75" w:rsidP="00352A75">
      <w:pPr>
        <w:spacing w:before="120" w:after="120"/>
        <w:rPr>
          <w:rFonts w:cs="Arial"/>
          <w:lang w:val="en-US"/>
        </w:rPr>
      </w:pPr>
      <w:r>
        <w:rPr>
          <w:rFonts w:cs="Arial"/>
          <w:lang w:val="en-US"/>
        </w:rPr>
        <w:t xml:space="preserve">Please use the </w:t>
      </w:r>
      <w:r w:rsidR="003B3B90">
        <w:rPr>
          <w:rFonts w:cs="Arial"/>
          <w:lang w:val="en-US"/>
        </w:rPr>
        <w:t>“</w:t>
      </w:r>
      <w:r>
        <w:rPr>
          <w:rFonts w:cs="Arial"/>
          <w:lang w:val="en-US"/>
        </w:rPr>
        <w:t>6G TR22.870 Rapporteurs list with pending topics.xls</w:t>
      </w:r>
      <w:r w:rsidR="003B3B90">
        <w:rPr>
          <w:rFonts w:cs="Arial"/>
          <w:lang w:val="en-US"/>
        </w:rPr>
        <w:t>”</w:t>
      </w:r>
      <w:r>
        <w:rPr>
          <w:rFonts w:cs="Arial"/>
          <w:lang w:val="en-US"/>
        </w:rPr>
        <w:t xml:space="preserve"> as </w:t>
      </w:r>
      <w:r w:rsidR="002D30C1">
        <w:rPr>
          <w:rFonts w:cs="Arial"/>
          <w:lang w:val="en-US"/>
        </w:rPr>
        <w:t>a reference</w:t>
      </w:r>
      <w:r>
        <w:rPr>
          <w:rFonts w:cs="Arial"/>
          <w:lang w:val="en-US"/>
        </w:rPr>
        <w:t>.</w:t>
      </w:r>
    </w:p>
    <w:p w14:paraId="77C073E6" w14:textId="61D4B0F2" w:rsidR="000449C1" w:rsidRPr="00817585" w:rsidRDefault="000449C1" w:rsidP="000449C1">
      <w:pPr>
        <w:spacing w:before="120" w:after="120"/>
        <w:rPr>
          <w:rFonts w:cs="Arial"/>
          <w:lang w:val="en-US"/>
        </w:rPr>
      </w:pPr>
      <w:r>
        <w:rPr>
          <w:rFonts w:cs="Arial"/>
        </w:rPr>
        <w:t>According to SA guidance</w:t>
      </w:r>
      <w:r w:rsidR="0004636A">
        <w:rPr>
          <w:rFonts w:cs="Arial"/>
        </w:rPr>
        <w:t>,</w:t>
      </w:r>
      <w:r>
        <w:rPr>
          <w:rFonts w:cs="Arial"/>
        </w:rPr>
        <w:t xml:space="preserve"> SA1 is expected to</w:t>
      </w:r>
      <w:r w:rsidRPr="002D5918">
        <w:rPr>
          <w:rFonts w:cs="Arial"/>
        </w:rPr>
        <w:t xml:space="preserve"> prioritise Rel-20 6G study for completion by March 2026. This does not preclude 5GA items to be discussed if time is available.</w:t>
      </w:r>
    </w:p>
    <w:p w14:paraId="30AA4774" w14:textId="3ACD8E89" w:rsidR="009C7FC4" w:rsidRPr="00B73DDE" w:rsidRDefault="009C7FC4" w:rsidP="009C7FC4">
      <w:pPr>
        <w:spacing w:before="120" w:after="120"/>
        <w:rPr>
          <w:rFonts w:cs="Arial"/>
          <w:lang w:val="en-US"/>
        </w:rPr>
      </w:pPr>
      <w:r w:rsidRPr="00B73DDE">
        <w:rPr>
          <w:rFonts w:cs="Arial"/>
          <w:lang w:val="en-US"/>
        </w:rPr>
        <w:t>We will use the local ftp server 10.10.10.10:</w:t>
      </w:r>
    </w:p>
    <w:p w14:paraId="5ABEABDF" w14:textId="1F57DB90" w:rsidR="009C7FC4" w:rsidRDefault="009C7FC4" w:rsidP="009C7FC4">
      <w:pPr>
        <w:spacing w:before="120" w:after="120"/>
        <w:rPr>
          <w:rFonts w:cs="Arial"/>
          <w:lang w:val="en-US"/>
        </w:rPr>
      </w:pPr>
      <w:r w:rsidRPr="00B73DDE">
        <w:rPr>
          <w:rFonts w:cs="Arial"/>
          <w:lang w:val="en-US"/>
        </w:rPr>
        <w:t xml:space="preserve">Remote participants will have </w:t>
      </w:r>
      <w:r w:rsidR="0004636A">
        <w:rPr>
          <w:rFonts w:cs="Arial"/>
          <w:lang w:val="en-US"/>
        </w:rPr>
        <w:t xml:space="preserve">read </w:t>
      </w:r>
      <w:r w:rsidRPr="00B73DDE">
        <w:rPr>
          <w:rFonts w:cs="Arial"/>
          <w:lang w:val="en-US"/>
        </w:rPr>
        <w:t>access to the local ftp server</w:t>
      </w:r>
      <w:r>
        <w:rPr>
          <w:rFonts w:cs="Arial"/>
          <w:lang w:val="en-US"/>
        </w:rPr>
        <w:t xml:space="preserve">. </w:t>
      </w:r>
    </w:p>
    <w:p w14:paraId="378596DD" w14:textId="51E7E753" w:rsidR="00420287" w:rsidRPr="00B73DDE" w:rsidRDefault="00424BF6" w:rsidP="009C7FC4">
      <w:pPr>
        <w:spacing w:before="120" w:after="120"/>
        <w:rPr>
          <w:rFonts w:cs="Arial"/>
          <w:lang w:val="en-US"/>
        </w:rPr>
      </w:pPr>
      <w:r>
        <w:rPr>
          <w:rFonts w:cs="Arial"/>
          <w:lang w:val="en-US"/>
        </w:rPr>
        <w:t>MS Teams</w:t>
      </w:r>
      <w:r w:rsidR="00420287" w:rsidRPr="00B73DDE">
        <w:rPr>
          <w:rFonts w:cs="Arial"/>
          <w:lang w:val="en-US"/>
        </w:rPr>
        <w:t xml:space="preserve"> will be used to support remote participation:</w:t>
      </w:r>
    </w:p>
    <w:p w14:paraId="1AF96891" w14:textId="46F69460" w:rsidR="00420287" w:rsidRPr="00B73DDE" w:rsidRDefault="009C7FC4" w:rsidP="00420287">
      <w:pPr>
        <w:numPr>
          <w:ilvl w:val="0"/>
          <w:numId w:val="18"/>
        </w:numPr>
        <w:spacing w:before="120" w:after="120"/>
        <w:rPr>
          <w:rFonts w:cs="Arial"/>
          <w:lang w:val="en-US"/>
        </w:rPr>
      </w:pPr>
      <w:r>
        <w:rPr>
          <w:rFonts w:cs="Arial"/>
          <w:lang w:val="en-US"/>
        </w:rPr>
        <w:t xml:space="preserve">Remote </w:t>
      </w:r>
      <w:r w:rsidR="00612077">
        <w:rPr>
          <w:rFonts w:cs="Arial"/>
          <w:lang w:val="en-US"/>
        </w:rPr>
        <w:t>participants</w:t>
      </w:r>
      <w:r>
        <w:rPr>
          <w:rFonts w:cs="Arial"/>
          <w:lang w:val="en-US"/>
        </w:rPr>
        <w:t xml:space="preserve"> are only in listening mode</w:t>
      </w:r>
      <w:r w:rsidR="00420287">
        <w:rPr>
          <w:rFonts w:cs="Arial"/>
          <w:lang w:val="en-US"/>
        </w:rPr>
        <w:t>.</w:t>
      </w:r>
    </w:p>
    <w:p w14:paraId="6D2D32B4" w14:textId="4C4E2B6E" w:rsidR="00420287" w:rsidRPr="00B73DDE" w:rsidRDefault="002E7CB6" w:rsidP="00420287">
      <w:pPr>
        <w:numPr>
          <w:ilvl w:val="0"/>
          <w:numId w:val="18"/>
        </w:numPr>
        <w:spacing w:before="120" w:after="120"/>
        <w:rPr>
          <w:rFonts w:cs="Arial"/>
          <w:lang w:val="en-US"/>
        </w:rPr>
      </w:pPr>
      <w:r w:rsidRPr="002E7CB6">
        <w:rPr>
          <w:rFonts w:cs="Arial"/>
          <w:lang w:val="en-US"/>
        </w:rPr>
        <w:t xml:space="preserve">There will </w:t>
      </w:r>
      <w:r w:rsidR="009C7FC4" w:rsidRPr="002E7CB6">
        <w:rPr>
          <w:rFonts w:cs="Arial"/>
          <w:lang w:val="en-US"/>
        </w:rPr>
        <w:t>be one</w:t>
      </w:r>
      <w:r w:rsidRPr="002E7CB6">
        <w:rPr>
          <w:rFonts w:cs="Arial"/>
          <w:lang w:val="en-US"/>
        </w:rPr>
        <w:t xml:space="preserve"> </w:t>
      </w:r>
      <w:r w:rsidR="00690614" w:rsidRPr="002E7CB6">
        <w:rPr>
          <w:rFonts w:cs="Arial"/>
          <w:lang w:val="en-US"/>
        </w:rPr>
        <w:t>MS Teams</w:t>
      </w:r>
      <w:r w:rsidRPr="002E7CB6">
        <w:rPr>
          <w:rFonts w:cs="Arial"/>
          <w:lang w:val="en-US"/>
        </w:rPr>
        <w:t xml:space="preserve"> instance for the main </w:t>
      </w:r>
      <w:r w:rsidR="00995D2A">
        <w:rPr>
          <w:rFonts w:cs="Arial"/>
          <w:lang w:val="en-US"/>
        </w:rPr>
        <w:t>meeting room</w:t>
      </w:r>
      <w:r w:rsidRPr="002E7CB6">
        <w:rPr>
          <w:rFonts w:cs="Arial"/>
          <w:lang w:val="en-US"/>
        </w:rPr>
        <w:t>.</w:t>
      </w:r>
    </w:p>
    <w:p w14:paraId="6B8FA82C" w14:textId="60108F02" w:rsidR="00420287" w:rsidRPr="00E41789" w:rsidRDefault="004065C9" w:rsidP="00E41789">
      <w:pPr>
        <w:numPr>
          <w:ilvl w:val="0"/>
          <w:numId w:val="18"/>
        </w:numPr>
        <w:spacing w:before="120" w:after="120"/>
        <w:rPr>
          <w:rFonts w:cs="Arial"/>
          <w:lang w:val="en-US"/>
        </w:rPr>
      </w:pPr>
      <w:r>
        <w:rPr>
          <w:rFonts w:cs="Arial"/>
          <w:lang w:val="en-US"/>
        </w:rPr>
        <w:t>MS Teams</w:t>
      </w:r>
      <w:r w:rsidR="00420287" w:rsidRPr="00B73DDE">
        <w:rPr>
          <w:rFonts w:cs="Arial"/>
          <w:lang w:val="en-US"/>
        </w:rPr>
        <w:t xml:space="preserve"> links will be provided via </w:t>
      </w:r>
      <w:r w:rsidR="00420287">
        <w:rPr>
          <w:rFonts w:cs="Arial"/>
          <w:lang w:val="en-US"/>
        </w:rPr>
        <w:t>email to only to delegates registered for SA1#111 as remote participants.</w:t>
      </w:r>
    </w:p>
    <w:p w14:paraId="01338931" w14:textId="77777777" w:rsidR="00420287" w:rsidRPr="00B73DDE" w:rsidRDefault="00420287" w:rsidP="00420287">
      <w:pPr>
        <w:spacing w:before="120" w:after="120"/>
        <w:rPr>
          <w:rFonts w:cs="Arial"/>
          <w:lang w:val="en-US"/>
        </w:rPr>
      </w:pPr>
      <w:r w:rsidRPr="00B73DDE">
        <w:rPr>
          <w:rFonts w:cs="Arial"/>
          <w:lang w:val="en-US"/>
        </w:rPr>
        <w:t>Delegates can use the DRAFT folder of the local ftp server to share drafts.</w:t>
      </w:r>
    </w:p>
    <w:p w14:paraId="3122C1E4" w14:textId="77777777" w:rsidR="00420287" w:rsidRPr="00B73DDE" w:rsidRDefault="00420287" w:rsidP="00420287">
      <w:pPr>
        <w:spacing w:before="120" w:after="120"/>
        <w:rPr>
          <w:rFonts w:cs="Arial"/>
          <w:lang w:val="en-US"/>
        </w:rPr>
      </w:pPr>
      <w:r w:rsidRPr="00B73DDE">
        <w:rPr>
          <w:rFonts w:cs="Arial"/>
          <w:lang w:val="en-US"/>
        </w:rPr>
        <w:t>Email discussion can be used to progress discussions</w:t>
      </w:r>
      <w:r>
        <w:rPr>
          <w:rFonts w:cs="Arial"/>
          <w:lang w:val="en-US"/>
        </w:rPr>
        <w:t>, but</w:t>
      </w:r>
      <w:r w:rsidRPr="00B73DDE">
        <w:rPr>
          <w:rFonts w:cs="Arial"/>
          <w:lang w:val="en-US"/>
        </w:rPr>
        <w:t>:</w:t>
      </w:r>
    </w:p>
    <w:p w14:paraId="1D751E4D" w14:textId="2069120B" w:rsidR="00420287" w:rsidRPr="00B73DDE" w:rsidRDefault="00420287" w:rsidP="00420287">
      <w:pPr>
        <w:numPr>
          <w:ilvl w:val="0"/>
          <w:numId w:val="18"/>
        </w:numPr>
        <w:spacing w:before="120" w:after="120"/>
        <w:rPr>
          <w:rFonts w:cs="Arial"/>
          <w:lang w:val="en-US"/>
        </w:rPr>
      </w:pPr>
      <w:r w:rsidRPr="00B73DDE">
        <w:rPr>
          <w:rFonts w:cs="Arial"/>
          <w:lang w:val="en-US"/>
        </w:rPr>
        <w:t>Comments given in emails are not considered part of the meeting and cannot prevent agreement of a contribution</w:t>
      </w:r>
      <w:r>
        <w:rPr>
          <w:rFonts w:cs="Arial"/>
          <w:lang w:val="en-US"/>
        </w:rPr>
        <w:t>.</w:t>
      </w:r>
    </w:p>
    <w:p w14:paraId="59955296" w14:textId="77777777" w:rsidR="0063197B" w:rsidRPr="00B73DDE" w:rsidRDefault="0063197B" w:rsidP="0063197B">
      <w:pPr>
        <w:spacing w:before="120" w:after="120"/>
        <w:rPr>
          <w:rFonts w:cs="Arial"/>
          <w:u w:val="single"/>
          <w:lang w:val="en-US"/>
        </w:rPr>
      </w:pPr>
      <w:r w:rsidRPr="00B73DDE">
        <w:rPr>
          <w:rFonts w:cs="Arial"/>
          <w:u w:val="single"/>
          <w:lang w:val="en-US"/>
        </w:rPr>
        <w:t>Document Handling</w:t>
      </w:r>
    </w:p>
    <w:p w14:paraId="63FC5457" w14:textId="07A3B301" w:rsidR="00846B5D" w:rsidRDefault="00846B5D" w:rsidP="0063197B">
      <w:pPr>
        <w:spacing w:before="120" w:after="120"/>
        <w:rPr>
          <w:rFonts w:cs="Arial"/>
          <w:lang w:val="en-US"/>
        </w:rPr>
      </w:pPr>
      <w:r>
        <w:rPr>
          <w:rFonts w:cs="Arial"/>
          <w:lang w:val="en-US"/>
        </w:rPr>
        <w:t xml:space="preserve">According to </w:t>
      </w:r>
      <w:r w:rsidR="000B5401">
        <w:rPr>
          <w:rFonts w:cs="Arial"/>
          <w:lang w:val="en-US"/>
        </w:rPr>
        <w:t>3GPP rules</w:t>
      </w:r>
      <w:r w:rsidR="007332F1">
        <w:rPr>
          <w:rFonts w:cs="Arial"/>
          <w:lang w:val="en-US"/>
        </w:rPr>
        <w:t>,</w:t>
      </w:r>
      <w:r w:rsidR="000B5401">
        <w:rPr>
          <w:rFonts w:cs="Arial"/>
          <w:lang w:val="en-US"/>
        </w:rPr>
        <w:t xml:space="preserve"> a CR is subject to agreement at working </w:t>
      </w:r>
      <w:r w:rsidR="0044149B">
        <w:rPr>
          <w:rFonts w:cs="Arial"/>
          <w:lang w:val="en-US"/>
        </w:rPr>
        <w:t>g</w:t>
      </w:r>
      <w:r w:rsidR="000B5401">
        <w:rPr>
          <w:rFonts w:cs="Arial"/>
          <w:lang w:val="en-US"/>
        </w:rPr>
        <w:t>roup level</w:t>
      </w:r>
      <w:r w:rsidR="0044149B">
        <w:rPr>
          <w:rFonts w:cs="Arial"/>
          <w:lang w:val="en-US"/>
        </w:rPr>
        <w:t xml:space="preserve"> (approved at SA plenary)</w:t>
      </w:r>
      <w:r w:rsidR="000B5401">
        <w:rPr>
          <w:rFonts w:cs="Arial"/>
          <w:lang w:val="en-US"/>
        </w:rPr>
        <w:t xml:space="preserve"> and pCR </w:t>
      </w:r>
      <w:r w:rsidR="0044149B">
        <w:rPr>
          <w:rFonts w:cs="Arial"/>
          <w:lang w:val="en-US"/>
        </w:rPr>
        <w:t xml:space="preserve">is subject to approval </w:t>
      </w:r>
      <w:r w:rsidR="00A9082D">
        <w:rPr>
          <w:rFonts w:cs="Arial"/>
          <w:lang w:val="en-US"/>
        </w:rPr>
        <w:t>directly at</w:t>
      </w:r>
      <w:r w:rsidR="0044149B">
        <w:rPr>
          <w:rFonts w:cs="Arial"/>
          <w:lang w:val="en-US"/>
        </w:rPr>
        <w:t xml:space="preserve"> working group level</w:t>
      </w:r>
      <w:r w:rsidR="00A9082D">
        <w:rPr>
          <w:rFonts w:cs="Arial"/>
          <w:lang w:val="en-US"/>
        </w:rPr>
        <w:t xml:space="preserve"> (no need for SA approval).</w:t>
      </w:r>
      <w:r w:rsidR="007332F1">
        <w:rPr>
          <w:rFonts w:cs="Arial"/>
          <w:lang w:val="en-US"/>
        </w:rPr>
        <w:t xml:space="preserve"> LS is </w:t>
      </w:r>
      <w:r w:rsidR="009C7537">
        <w:rPr>
          <w:rFonts w:cs="Arial"/>
          <w:lang w:val="en-US"/>
        </w:rPr>
        <w:t xml:space="preserve">subject to approval directly at working group level. </w:t>
      </w:r>
      <w:r w:rsidR="003521B2">
        <w:rPr>
          <w:rFonts w:cs="Arial"/>
          <w:lang w:val="en-US"/>
        </w:rPr>
        <w:t>SIDs/WIDs</w:t>
      </w:r>
      <w:r w:rsidR="003521B2" w:rsidRPr="003521B2">
        <w:rPr>
          <w:rFonts w:cs="Arial"/>
          <w:lang w:val="en-US"/>
        </w:rPr>
        <w:t xml:space="preserve"> </w:t>
      </w:r>
      <w:r w:rsidR="00FF4FB6">
        <w:rPr>
          <w:rFonts w:cs="Arial"/>
          <w:lang w:val="en-US"/>
        </w:rPr>
        <w:t>are</w:t>
      </w:r>
      <w:r w:rsidR="003521B2">
        <w:rPr>
          <w:rFonts w:cs="Arial"/>
          <w:lang w:val="en-US"/>
        </w:rPr>
        <w:t xml:space="preserve"> subject to agreement at working group level (approved at SA plenary). </w:t>
      </w:r>
    </w:p>
    <w:p w14:paraId="508E364F" w14:textId="2B93E671" w:rsidR="0063197B" w:rsidRPr="00B73DDE" w:rsidRDefault="00AF5431" w:rsidP="0063197B">
      <w:pPr>
        <w:spacing w:before="120" w:after="120"/>
        <w:rPr>
          <w:rFonts w:cs="Arial"/>
          <w:lang w:val="en-US"/>
        </w:rPr>
      </w:pPr>
      <w:r>
        <w:rPr>
          <w:rFonts w:cs="Arial"/>
          <w:lang w:val="en-US"/>
        </w:rPr>
        <w:t>To</w:t>
      </w:r>
      <w:r w:rsidR="00614939">
        <w:rPr>
          <w:rFonts w:cs="Arial"/>
          <w:lang w:val="en-US"/>
        </w:rPr>
        <w:t xml:space="preserve"> maximize the </w:t>
      </w:r>
      <w:r w:rsidR="00E80DF5">
        <w:rPr>
          <w:rFonts w:cs="Arial"/>
          <w:lang w:val="en-US"/>
        </w:rPr>
        <w:t xml:space="preserve">efficiency of </w:t>
      </w:r>
      <w:r w:rsidR="00614939">
        <w:rPr>
          <w:rFonts w:cs="Arial"/>
          <w:lang w:val="en-US"/>
        </w:rPr>
        <w:t>document</w:t>
      </w:r>
      <w:r w:rsidR="00BA7E4C">
        <w:rPr>
          <w:rFonts w:cs="Arial"/>
          <w:lang w:val="en-US"/>
        </w:rPr>
        <w:t>s</w:t>
      </w:r>
      <w:r w:rsidR="00614939">
        <w:rPr>
          <w:rFonts w:cs="Arial"/>
          <w:lang w:val="en-US"/>
        </w:rPr>
        <w:t xml:space="preserve"> handling, t</w:t>
      </w:r>
      <w:r w:rsidR="0063197B" w:rsidRPr="00B73DDE">
        <w:rPr>
          <w:rFonts w:cs="Arial"/>
          <w:lang w:val="en-US"/>
        </w:rPr>
        <w:t xml:space="preserve">he following guidelines </w:t>
      </w:r>
      <w:r w:rsidR="00614939">
        <w:rPr>
          <w:rFonts w:cs="Arial"/>
          <w:lang w:val="en-US"/>
        </w:rPr>
        <w:t>apply</w:t>
      </w:r>
      <w:r w:rsidR="0063197B" w:rsidRPr="00AF5431">
        <w:rPr>
          <w:rFonts w:cs="Arial"/>
          <w:lang w:val="en-US"/>
        </w:rPr>
        <w:t>:</w:t>
      </w:r>
      <w:r w:rsidR="00614939">
        <w:rPr>
          <w:rFonts w:cs="Arial"/>
          <w:lang w:val="en-US"/>
        </w:rPr>
        <w:t xml:space="preserve"> </w:t>
      </w:r>
    </w:p>
    <w:p w14:paraId="7AC64B2A" w14:textId="5DF6DE6E" w:rsidR="0063197B" w:rsidRPr="00B73DDE" w:rsidRDefault="0063197B" w:rsidP="0063197B">
      <w:pPr>
        <w:numPr>
          <w:ilvl w:val="0"/>
          <w:numId w:val="18"/>
        </w:numPr>
        <w:spacing w:before="120" w:after="120"/>
        <w:rPr>
          <w:rFonts w:cs="Arial"/>
          <w:lang w:val="en-US"/>
        </w:rPr>
      </w:pPr>
      <w:r w:rsidRPr="00B73DDE">
        <w:rPr>
          <w:rFonts w:cs="Arial"/>
          <w:lang w:val="en-US"/>
        </w:rPr>
        <w:t>Incoming LSs where SA</w:t>
      </w:r>
      <w:r w:rsidR="00591E0F">
        <w:rPr>
          <w:rFonts w:cs="Arial"/>
          <w:lang w:val="en-US"/>
        </w:rPr>
        <w:t>1</w:t>
      </w:r>
      <w:r w:rsidRPr="00B73DDE">
        <w:rPr>
          <w:rFonts w:cs="Arial"/>
          <w:lang w:val="en-US"/>
        </w:rPr>
        <w:t xml:space="preserve"> is in copy will </w:t>
      </w:r>
      <w:r>
        <w:rPr>
          <w:rFonts w:cs="Arial"/>
          <w:lang w:val="en-US"/>
        </w:rPr>
        <w:t>have limited</w:t>
      </w:r>
      <w:r w:rsidRPr="00B73DDE">
        <w:rPr>
          <w:rFonts w:cs="Arial"/>
          <w:lang w:val="en-US"/>
        </w:rPr>
        <w:t xml:space="preserve"> online </w:t>
      </w:r>
      <w:r>
        <w:rPr>
          <w:rFonts w:cs="Arial"/>
          <w:lang w:val="en-US"/>
        </w:rPr>
        <w:t>presentation</w:t>
      </w:r>
      <w:r w:rsidR="00614939">
        <w:rPr>
          <w:rFonts w:cs="Arial"/>
          <w:lang w:val="en-US"/>
        </w:rPr>
        <w:t>,</w:t>
      </w:r>
      <w:r>
        <w:rPr>
          <w:rFonts w:cs="Arial"/>
          <w:lang w:val="en-US"/>
        </w:rPr>
        <w:t xml:space="preserve"> </w:t>
      </w:r>
      <w:r w:rsidRPr="00B73DDE">
        <w:rPr>
          <w:rFonts w:cs="Arial"/>
          <w:lang w:val="en-US"/>
        </w:rPr>
        <w:t>unless specifically requested</w:t>
      </w:r>
      <w:r>
        <w:rPr>
          <w:rFonts w:cs="Arial"/>
          <w:lang w:val="en-US"/>
        </w:rPr>
        <w:t>.</w:t>
      </w:r>
    </w:p>
    <w:p w14:paraId="243E7BA0" w14:textId="5E288D8B" w:rsidR="0063197B" w:rsidRPr="00B73DDE" w:rsidRDefault="00614939" w:rsidP="0063197B">
      <w:pPr>
        <w:numPr>
          <w:ilvl w:val="0"/>
          <w:numId w:val="18"/>
        </w:numPr>
        <w:spacing w:before="120" w:after="120"/>
        <w:rPr>
          <w:rFonts w:cs="Arial"/>
          <w:lang w:val="en-US"/>
        </w:rPr>
      </w:pPr>
      <w:r>
        <w:rPr>
          <w:rFonts w:cs="Arial"/>
          <w:lang w:val="en-US"/>
        </w:rPr>
        <w:t xml:space="preserve">Contribution </w:t>
      </w:r>
      <w:r w:rsidR="0063197B" w:rsidRPr="00B73DDE">
        <w:rPr>
          <w:rFonts w:cs="Arial"/>
          <w:lang w:val="en-US"/>
        </w:rPr>
        <w:t xml:space="preserve">Presenters </w:t>
      </w:r>
      <w:r>
        <w:rPr>
          <w:rFonts w:cs="Arial"/>
          <w:lang w:val="en-US"/>
        </w:rPr>
        <w:t xml:space="preserve">shall </w:t>
      </w:r>
      <w:r w:rsidR="0063197B" w:rsidRPr="00B73DDE">
        <w:rPr>
          <w:rFonts w:cs="Arial"/>
          <w:lang w:val="en-US"/>
        </w:rPr>
        <w:t xml:space="preserve">assume that </w:t>
      </w:r>
      <w:r w:rsidR="0063197B">
        <w:rPr>
          <w:rFonts w:cs="Arial"/>
          <w:lang w:val="en-US"/>
        </w:rPr>
        <w:t xml:space="preserve">the </w:t>
      </w:r>
      <w:r w:rsidR="0063197B" w:rsidRPr="00B73DDE">
        <w:rPr>
          <w:rFonts w:cs="Arial"/>
          <w:lang w:val="en-US"/>
        </w:rPr>
        <w:t>delegates have read the contributions</w:t>
      </w:r>
      <w:r>
        <w:rPr>
          <w:rFonts w:cs="Arial"/>
          <w:lang w:val="en-US"/>
        </w:rPr>
        <w:t xml:space="preserve">. As such, presenters </w:t>
      </w:r>
      <w:r w:rsidR="0063197B" w:rsidRPr="00B73DDE">
        <w:rPr>
          <w:rFonts w:cs="Arial"/>
          <w:lang w:val="en-US"/>
        </w:rPr>
        <w:t xml:space="preserve">are requested to make quick presentation to allow time for discussion. When presenting revisions, only the changes </w:t>
      </w:r>
      <w:r>
        <w:rPr>
          <w:rFonts w:cs="Arial"/>
          <w:lang w:val="en-US"/>
        </w:rPr>
        <w:t xml:space="preserve">shall </w:t>
      </w:r>
      <w:r w:rsidR="0063197B" w:rsidRPr="00B73DDE">
        <w:rPr>
          <w:rFonts w:cs="Arial"/>
          <w:lang w:val="en-US"/>
        </w:rPr>
        <w:t>be presented.</w:t>
      </w:r>
    </w:p>
    <w:p w14:paraId="0C197C39" w14:textId="072D61E9" w:rsidR="0063197B" w:rsidRDefault="0063197B" w:rsidP="0063197B">
      <w:pPr>
        <w:numPr>
          <w:ilvl w:val="0"/>
          <w:numId w:val="18"/>
        </w:numPr>
        <w:spacing w:before="120" w:after="120"/>
        <w:rPr>
          <w:rFonts w:cs="Arial"/>
          <w:lang w:val="en-US"/>
        </w:rPr>
      </w:pPr>
      <w:r w:rsidRPr="00B73DDE">
        <w:rPr>
          <w:rFonts w:cs="Arial"/>
          <w:lang w:val="en-US"/>
        </w:rPr>
        <w:t xml:space="preserve">The goal is to handle </w:t>
      </w:r>
      <w:r w:rsidR="0004636A">
        <w:rPr>
          <w:rFonts w:cs="Arial"/>
          <w:lang w:val="en-US"/>
        </w:rPr>
        <w:t xml:space="preserve">at least </w:t>
      </w:r>
      <w:r w:rsidR="00591E0F">
        <w:rPr>
          <w:rFonts w:cs="Arial"/>
          <w:lang w:val="en-US"/>
        </w:rPr>
        <w:t>15</w:t>
      </w:r>
      <w:r w:rsidRPr="00B73DDE">
        <w:rPr>
          <w:rFonts w:cs="Arial"/>
          <w:lang w:val="en-US"/>
        </w:rPr>
        <w:t xml:space="preserve"> Tdocs per session (1.5 hours for each session)</w:t>
      </w:r>
      <w:r w:rsidR="00591E0F">
        <w:rPr>
          <w:rFonts w:cs="Arial"/>
          <w:lang w:val="en-US"/>
        </w:rPr>
        <w:t>.</w:t>
      </w:r>
    </w:p>
    <w:p w14:paraId="15BCA1E5" w14:textId="77777777" w:rsidR="00E41789" w:rsidRPr="00B73DDE" w:rsidRDefault="00E41789" w:rsidP="00E41789">
      <w:pPr>
        <w:spacing w:before="120" w:after="120"/>
        <w:rPr>
          <w:rFonts w:cs="Arial"/>
          <w:lang w:val="en-US"/>
        </w:rPr>
      </w:pPr>
      <w:r w:rsidRPr="00B73DDE">
        <w:rPr>
          <w:rFonts w:cs="Arial"/>
          <w:lang w:val="en-US"/>
        </w:rPr>
        <w:t xml:space="preserve">Revisions will be handled </w:t>
      </w:r>
      <w:r>
        <w:rPr>
          <w:rFonts w:cs="Arial"/>
          <w:lang w:val="en-US"/>
        </w:rPr>
        <w:t>in the following way</w:t>
      </w:r>
      <w:r w:rsidRPr="00B73DDE">
        <w:rPr>
          <w:rFonts w:cs="Arial"/>
          <w:lang w:val="en-US"/>
        </w:rPr>
        <w:t>:</w:t>
      </w:r>
    </w:p>
    <w:p w14:paraId="009B8FE8" w14:textId="0C78131A" w:rsidR="00E41789" w:rsidRPr="00B73DDE" w:rsidRDefault="00E41789" w:rsidP="00E41789">
      <w:pPr>
        <w:numPr>
          <w:ilvl w:val="0"/>
          <w:numId w:val="18"/>
        </w:numPr>
        <w:spacing w:before="120" w:after="120"/>
        <w:rPr>
          <w:rFonts w:cs="Arial"/>
          <w:lang w:val="en-US"/>
        </w:rPr>
      </w:pPr>
      <w:r w:rsidRPr="00B73DDE">
        <w:rPr>
          <w:rFonts w:cs="Arial"/>
          <w:lang w:val="en-US"/>
        </w:rPr>
        <w:t xml:space="preserve">The </w:t>
      </w:r>
      <w:r>
        <w:rPr>
          <w:rFonts w:cs="Arial"/>
          <w:lang w:val="en-US"/>
        </w:rPr>
        <w:t xml:space="preserve">Session </w:t>
      </w:r>
      <w:r w:rsidRPr="00B73DDE">
        <w:rPr>
          <w:rFonts w:cs="Arial"/>
          <w:lang w:val="en-US"/>
        </w:rPr>
        <w:t xml:space="preserve">Chair assigns a </w:t>
      </w:r>
      <w:r>
        <w:rPr>
          <w:rFonts w:cs="Arial"/>
          <w:lang w:val="en-US"/>
        </w:rPr>
        <w:t>revision</w:t>
      </w:r>
      <w:r w:rsidRPr="00B73DDE">
        <w:rPr>
          <w:rFonts w:cs="Arial"/>
          <w:lang w:val="en-US"/>
        </w:rPr>
        <w:t xml:space="preserve"> tdoc number for the revision</w:t>
      </w:r>
      <w:r>
        <w:rPr>
          <w:rFonts w:cs="Arial"/>
          <w:lang w:val="en-US"/>
        </w:rPr>
        <w:t xml:space="preserve"> by using the existing tdoc number and adding “r1”</w:t>
      </w:r>
      <w:r w:rsidR="007E520F">
        <w:rPr>
          <w:rFonts w:cs="Arial"/>
          <w:lang w:val="en-US"/>
        </w:rPr>
        <w:t xml:space="preserve"> (or “r2”, “r3” …)</w:t>
      </w:r>
      <w:r>
        <w:rPr>
          <w:rFonts w:cs="Arial"/>
          <w:lang w:val="en-US"/>
        </w:rPr>
        <w:t xml:space="preserve"> at the end.</w:t>
      </w:r>
    </w:p>
    <w:p w14:paraId="6AEC7638" w14:textId="6AFEF348" w:rsidR="00E41789" w:rsidRDefault="00E41789" w:rsidP="00E41789">
      <w:pPr>
        <w:numPr>
          <w:ilvl w:val="0"/>
          <w:numId w:val="18"/>
        </w:numPr>
        <w:spacing w:before="120" w:after="120"/>
        <w:rPr>
          <w:rFonts w:cs="Arial"/>
          <w:lang w:val="en-US"/>
        </w:rPr>
      </w:pPr>
      <w:r>
        <w:rPr>
          <w:rFonts w:cs="Arial"/>
          <w:lang w:val="en-US"/>
        </w:rPr>
        <w:t>The delegate can also request a revision</w:t>
      </w:r>
      <w:r w:rsidRPr="00B73DDE">
        <w:rPr>
          <w:rFonts w:cs="Arial"/>
          <w:lang w:val="en-US"/>
        </w:rPr>
        <w:t xml:space="preserve"> tdoc number for the revision</w:t>
      </w:r>
      <w:r>
        <w:rPr>
          <w:rFonts w:cs="Arial"/>
          <w:lang w:val="en-US"/>
        </w:rPr>
        <w:t>.</w:t>
      </w:r>
    </w:p>
    <w:p w14:paraId="0C80325E" w14:textId="77777777" w:rsidR="00E41789" w:rsidRPr="00B73DDE" w:rsidRDefault="00E41789" w:rsidP="00E41789">
      <w:pPr>
        <w:numPr>
          <w:ilvl w:val="0"/>
          <w:numId w:val="18"/>
        </w:numPr>
        <w:spacing w:before="120" w:after="120"/>
        <w:rPr>
          <w:rFonts w:cs="Arial"/>
          <w:lang w:val="en-US"/>
        </w:rPr>
      </w:pPr>
      <w:r w:rsidRPr="00B73DDE">
        <w:rPr>
          <w:rFonts w:cs="Arial"/>
          <w:lang w:val="en-US"/>
        </w:rPr>
        <w:t xml:space="preserve">Revisions </w:t>
      </w:r>
      <w:r>
        <w:rPr>
          <w:rFonts w:cs="Arial"/>
          <w:lang w:val="en-US"/>
        </w:rPr>
        <w:t>must</w:t>
      </w:r>
      <w:r w:rsidRPr="00B73DDE">
        <w:rPr>
          <w:rFonts w:cs="Arial"/>
          <w:lang w:val="en-US"/>
        </w:rPr>
        <w:t xml:space="preserve"> be uploaded to the INBOX of the local ftp server 10.10.10.10</w:t>
      </w:r>
      <w:r>
        <w:rPr>
          <w:rFonts w:cs="Arial"/>
          <w:lang w:val="en-US"/>
        </w:rPr>
        <w:t>.</w:t>
      </w:r>
    </w:p>
    <w:p w14:paraId="46571490" w14:textId="2E16EFFA" w:rsidR="00E41789" w:rsidRDefault="00614939" w:rsidP="00872D06">
      <w:pPr>
        <w:numPr>
          <w:ilvl w:val="0"/>
          <w:numId w:val="18"/>
        </w:numPr>
        <w:spacing w:before="120" w:after="120"/>
        <w:rPr>
          <w:rFonts w:cs="Arial"/>
          <w:lang w:val="en-US"/>
        </w:rPr>
      </w:pPr>
      <w:r>
        <w:rPr>
          <w:rFonts w:cs="Arial"/>
          <w:lang w:val="en-US"/>
        </w:rPr>
        <w:lastRenderedPageBreak/>
        <w:t xml:space="preserve">Once a document reaches </w:t>
      </w:r>
      <w:r w:rsidR="00E41789">
        <w:rPr>
          <w:rFonts w:cs="Arial"/>
          <w:lang w:val="en-US"/>
        </w:rPr>
        <w:t xml:space="preserve">consensus, the session Chair assigns a new tdoc number </w:t>
      </w:r>
      <w:r w:rsidR="00922CF1">
        <w:rPr>
          <w:rFonts w:cs="Arial"/>
          <w:lang w:val="en-US"/>
        </w:rPr>
        <w:t xml:space="preserve">(without any </w:t>
      </w:r>
      <w:r w:rsidR="00C50937">
        <w:rPr>
          <w:rFonts w:cs="Arial"/>
          <w:lang w:val="en-US"/>
        </w:rPr>
        <w:t>“</w:t>
      </w:r>
      <w:r w:rsidR="00922CF1">
        <w:rPr>
          <w:rFonts w:cs="Arial"/>
          <w:lang w:val="en-US"/>
        </w:rPr>
        <w:t>r</w:t>
      </w:r>
      <w:r w:rsidR="00922CF1" w:rsidRPr="00C50937">
        <w:rPr>
          <w:rFonts w:cs="Arial"/>
          <w:sz w:val="14"/>
          <w:szCs w:val="14"/>
          <w:lang w:val="en-US"/>
        </w:rPr>
        <w:t>x</w:t>
      </w:r>
      <w:r w:rsidR="00C50937">
        <w:rPr>
          <w:rFonts w:cs="Arial"/>
          <w:lang w:val="en-US"/>
        </w:rPr>
        <w:t>”</w:t>
      </w:r>
      <w:r w:rsidR="00922CF1">
        <w:rPr>
          <w:rFonts w:cs="Arial"/>
          <w:lang w:val="en-US"/>
        </w:rPr>
        <w:t xml:space="preserve">) </w:t>
      </w:r>
      <w:r w:rsidR="00E41789">
        <w:rPr>
          <w:rFonts w:cs="Arial"/>
          <w:lang w:val="en-US"/>
        </w:rPr>
        <w:t>and marks it as agreed</w:t>
      </w:r>
      <w:r w:rsidR="00051721">
        <w:rPr>
          <w:rFonts w:cs="Arial"/>
          <w:lang w:val="en-US"/>
        </w:rPr>
        <w:t>/approved</w:t>
      </w:r>
      <w:r w:rsidR="00E41789">
        <w:rPr>
          <w:rFonts w:cs="Arial"/>
          <w:lang w:val="en-US"/>
        </w:rPr>
        <w:t xml:space="preserve">. </w:t>
      </w:r>
    </w:p>
    <w:p w14:paraId="646D42B3" w14:textId="4B555D2C" w:rsidR="00396F55" w:rsidRPr="00396F55" w:rsidRDefault="00396F55" w:rsidP="00396F55">
      <w:pPr>
        <w:pStyle w:val="Listenabsatz"/>
        <w:numPr>
          <w:ilvl w:val="0"/>
          <w:numId w:val="18"/>
        </w:numPr>
        <w:spacing w:before="120" w:after="120"/>
        <w:rPr>
          <w:rFonts w:cs="Arial"/>
        </w:rPr>
      </w:pPr>
      <w:r w:rsidRPr="00396F55">
        <w:rPr>
          <w:rFonts w:eastAsia="Aptos" w:cs="Arial"/>
        </w:rPr>
        <w:t xml:space="preserve">“rx” tdocs are not official 3GPP documents </w:t>
      </w:r>
    </w:p>
    <w:p w14:paraId="4EA4BD0B" w14:textId="77777777" w:rsidR="00396F55" w:rsidRPr="00396F55" w:rsidRDefault="00396F55" w:rsidP="00396F55">
      <w:pPr>
        <w:numPr>
          <w:ilvl w:val="1"/>
          <w:numId w:val="18"/>
        </w:numPr>
        <w:spacing w:before="120" w:after="120"/>
        <w:rPr>
          <w:rFonts w:cs="Arial"/>
        </w:rPr>
      </w:pPr>
      <w:r w:rsidRPr="00396F55">
        <w:rPr>
          <w:rFonts w:cs="Arial"/>
          <w:lang w:val="en-US"/>
        </w:rPr>
        <w:t>During</w:t>
      </w:r>
      <w:r w:rsidRPr="00396F55">
        <w:rPr>
          <w:rFonts w:cs="Arial"/>
        </w:rPr>
        <w:t xml:space="preserve"> the meeting, they are uploaded (to the local server’s) “inbox” folder for conveniency reasons. </w:t>
      </w:r>
    </w:p>
    <w:p w14:paraId="20F53E0B" w14:textId="77777777" w:rsidR="00396F55" w:rsidRPr="00396F55" w:rsidRDefault="00396F55" w:rsidP="00396F55">
      <w:pPr>
        <w:numPr>
          <w:ilvl w:val="1"/>
          <w:numId w:val="18"/>
        </w:numPr>
        <w:spacing w:before="120" w:after="120"/>
        <w:rPr>
          <w:rFonts w:cs="Arial"/>
        </w:rPr>
      </w:pPr>
      <w:r w:rsidRPr="00396F55">
        <w:rPr>
          <w:rFonts w:cs="Arial"/>
          <w:lang w:val="en-US"/>
        </w:rPr>
        <w:t>But</w:t>
      </w:r>
      <w:r w:rsidRPr="00396F55">
        <w:rPr>
          <w:rFonts w:cs="Arial"/>
        </w:rPr>
        <w:t xml:space="preserve">, after the meeting, they will be placed (on the 3GPP FTP) in a “drafts” folder. </w:t>
      </w:r>
    </w:p>
    <w:p w14:paraId="7B59E6D0" w14:textId="3989786D" w:rsidR="00396F55" w:rsidRPr="00396F55" w:rsidRDefault="00396F55" w:rsidP="00396F55">
      <w:pPr>
        <w:numPr>
          <w:ilvl w:val="1"/>
          <w:numId w:val="18"/>
        </w:numPr>
        <w:spacing w:before="120" w:after="120"/>
        <w:rPr>
          <w:rFonts w:cs="Arial"/>
        </w:rPr>
      </w:pPr>
      <w:r w:rsidRPr="00396F55">
        <w:rPr>
          <w:rFonts w:cs="Arial"/>
          <w:highlight w:val="white"/>
        </w:rPr>
        <w:t>They are part of the session chair’s notes/agenda (with some additional remarks based on comments) and will not appear in the official minutes. Noted “rx” tdocs will be captured in official minutes with their initial official tdoc</w:t>
      </w:r>
      <w:r w:rsidR="0004636A">
        <w:rPr>
          <w:rFonts w:cs="Arial"/>
          <w:highlight w:val="white"/>
        </w:rPr>
        <w:t xml:space="preserve"> (and with their final official number if there is one)</w:t>
      </w:r>
      <w:r w:rsidRPr="00396F55">
        <w:rPr>
          <w:rFonts w:cs="Arial"/>
          <w:highlight w:val="white"/>
        </w:rPr>
        <w:t>.</w:t>
      </w:r>
    </w:p>
    <w:p w14:paraId="42F8A9F5" w14:textId="6FF858F5" w:rsidR="00396F55" w:rsidRPr="00396F55" w:rsidRDefault="00396F55" w:rsidP="00396F55">
      <w:pPr>
        <w:pStyle w:val="Listenabsatz"/>
        <w:numPr>
          <w:ilvl w:val="0"/>
          <w:numId w:val="18"/>
        </w:numPr>
        <w:spacing w:before="120" w:after="120"/>
        <w:rPr>
          <w:rFonts w:cs="Arial"/>
        </w:rPr>
      </w:pPr>
      <w:r w:rsidRPr="00396F55">
        <w:rPr>
          <w:rFonts w:eastAsia="Aptos" w:cs="Arial"/>
        </w:rPr>
        <w:t>An official, new, 3GPP tdoc number will be assigned in these cases:</w:t>
      </w:r>
    </w:p>
    <w:p w14:paraId="589CE129" w14:textId="2C715CB8" w:rsidR="00396F55" w:rsidRPr="00396F55" w:rsidRDefault="00396F55" w:rsidP="00396F55">
      <w:pPr>
        <w:numPr>
          <w:ilvl w:val="1"/>
          <w:numId w:val="18"/>
        </w:numPr>
        <w:spacing w:before="120" w:after="120"/>
        <w:rPr>
          <w:rFonts w:cs="Arial"/>
        </w:rPr>
      </w:pPr>
      <w:r w:rsidRPr="00396F55">
        <w:rPr>
          <w:rFonts w:cs="Arial"/>
          <w:highlight w:val="white"/>
        </w:rPr>
        <w:t>Systematically</w:t>
      </w:r>
      <w:r w:rsidRPr="00396F55">
        <w:rPr>
          <w:rFonts w:cs="Arial"/>
        </w:rPr>
        <w:t xml:space="preserve"> for all the agreed/approved tdocs</w:t>
      </w:r>
      <w:r w:rsidR="0004636A">
        <w:rPr>
          <w:rFonts w:cs="Arial"/>
        </w:rPr>
        <w:t xml:space="preserve">. </w:t>
      </w:r>
      <w:r w:rsidR="0004636A">
        <w:rPr>
          <w:rFonts w:cs="Arial"/>
          <w:highlight w:val="white"/>
        </w:rPr>
        <w:t>A</w:t>
      </w:r>
      <w:r w:rsidRPr="00396F55">
        <w:rPr>
          <w:rFonts w:cs="Arial"/>
          <w:highlight w:val="white"/>
        </w:rPr>
        <w:t>uthor</w:t>
      </w:r>
      <w:r w:rsidR="0004636A">
        <w:rPr>
          <w:rFonts w:cs="Arial"/>
          <w:highlight w:val="white"/>
        </w:rPr>
        <w:t>s</w:t>
      </w:r>
      <w:r w:rsidRPr="00396F55">
        <w:rPr>
          <w:rFonts w:cs="Arial"/>
          <w:highlight w:val="white"/>
        </w:rPr>
        <w:t xml:space="preserve"> </w:t>
      </w:r>
      <w:r w:rsidR="0004636A">
        <w:rPr>
          <w:rFonts w:cs="Arial"/>
          <w:highlight w:val="white"/>
        </w:rPr>
        <w:t xml:space="preserve">shall </w:t>
      </w:r>
      <w:r w:rsidRPr="00396F55">
        <w:rPr>
          <w:rFonts w:cs="Arial"/>
          <w:highlight w:val="white"/>
        </w:rPr>
        <w:t xml:space="preserve">upload the tdoc with the new official tdoc number </w:t>
      </w:r>
      <w:r w:rsidR="0004636A">
        <w:rPr>
          <w:rFonts w:cs="Arial"/>
          <w:highlight w:val="white"/>
        </w:rPr>
        <w:t xml:space="preserve">before the </w:t>
      </w:r>
      <w:r w:rsidRPr="00396F55">
        <w:rPr>
          <w:rFonts w:cs="Arial"/>
          <w:highlight w:val="white"/>
        </w:rPr>
        <w:t>end of the meeting.</w:t>
      </w:r>
    </w:p>
    <w:p w14:paraId="1576D4D6" w14:textId="2AE380B3" w:rsidR="00396F55" w:rsidRPr="00396F55" w:rsidRDefault="00396F55" w:rsidP="00396F55">
      <w:pPr>
        <w:numPr>
          <w:ilvl w:val="1"/>
          <w:numId w:val="18"/>
        </w:numPr>
        <w:spacing w:before="120" w:after="120"/>
        <w:rPr>
          <w:rFonts w:cs="Arial"/>
        </w:rPr>
      </w:pPr>
      <w:r w:rsidRPr="00396F55">
        <w:rPr>
          <w:rFonts w:cs="Arial"/>
          <w:highlight w:val="white"/>
        </w:rPr>
        <w:t>Systematically for all noted tdocs</w:t>
      </w:r>
      <w:r w:rsidR="0004636A">
        <w:rPr>
          <w:rFonts w:cs="Arial"/>
          <w:highlight w:val="white"/>
        </w:rPr>
        <w:t>. A</w:t>
      </w:r>
      <w:r w:rsidRPr="00396F55">
        <w:rPr>
          <w:rFonts w:cs="Arial"/>
          <w:highlight w:val="white"/>
        </w:rPr>
        <w:t>uthor</w:t>
      </w:r>
      <w:r w:rsidR="0004636A">
        <w:rPr>
          <w:rFonts w:cs="Arial"/>
          <w:highlight w:val="white"/>
        </w:rPr>
        <w:t>s</w:t>
      </w:r>
      <w:r w:rsidRPr="00396F55">
        <w:rPr>
          <w:rFonts w:cs="Arial"/>
          <w:highlight w:val="white"/>
        </w:rPr>
        <w:t xml:space="preserve"> </w:t>
      </w:r>
      <w:r w:rsidR="0004636A">
        <w:rPr>
          <w:rFonts w:cs="Arial"/>
          <w:highlight w:val="white"/>
        </w:rPr>
        <w:t xml:space="preserve">shall </w:t>
      </w:r>
      <w:r w:rsidRPr="00396F55">
        <w:rPr>
          <w:rFonts w:cs="Arial"/>
          <w:highlight w:val="white"/>
        </w:rPr>
        <w:t xml:space="preserve">upload the tdoc with the new official tdoc number </w:t>
      </w:r>
      <w:r w:rsidR="0004636A">
        <w:rPr>
          <w:rFonts w:cs="Arial"/>
          <w:highlight w:val="white"/>
        </w:rPr>
        <w:t xml:space="preserve">before the </w:t>
      </w:r>
      <w:r w:rsidRPr="00396F55">
        <w:rPr>
          <w:rFonts w:cs="Arial"/>
          <w:highlight w:val="white"/>
        </w:rPr>
        <w:t>end of the meeting.</w:t>
      </w:r>
    </w:p>
    <w:p w14:paraId="0ACFE1A6" w14:textId="77777777" w:rsidR="00396F55" w:rsidRPr="00396F55" w:rsidRDefault="00396F55" w:rsidP="00396F55">
      <w:pPr>
        <w:numPr>
          <w:ilvl w:val="1"/>
          <w:numId w:val="18"/>
        </w:numPr>
        <w:spacing w:before="120" w:after="120"/>
        <w:rPr>
          <w:rFonts w:cs="Arial"/>
        </w:rPr>
      </w:pPr>
      <w:r w:rsidRPr="00396F55">
        <w:rPr>
          <w:rFonts w:cs="Arial"/>
          <w:highlight w:val="white"/>
        </w:rPr>
        <w:t xml:space="preserve">During plenary discussions (i.e. on </w:t>
      </w:r>
      <w:r w:rsidRPr="00396F55">
        <w:rPr>
          <w:rFonts w:cs="Arial"/>
        </w:rPr>
        <w:t>Thursday and Friday – still opened “rx” tdocs are being discussed and further revised using official tdoc numbers)</w:t>
      </w:r>
    </w:p>
    <w:p w14:paraId="641050DA" w14:textId="0D45FFAE" w:rsidR="00396F55" w:rsidRPr="00396F55" w:rsidRDefault="00396F55" w:rsidP="00396F55">
      <w:pPr>
        <w:pStyle w:val="Listenabsatz"/>
        <w:numPr>
          <w:ilvl w:val="0"/>
          <w:numId w:val="18"/>
        </w:numPr>
        <w:spacing w:before="120" w:after="120"/>
        <w:rPr>
          <w:rFonts w:cs="Arial"/>
        </w:rPr>
      </w:pPr>
      <w:r w:rsidRPr="00396F55">
        <w:rPr>
          <w:rFonts w:eastAsia="Aptos" w:cs="Arial"/>
        </w:rPr>
        <w:t xml:space="preserve">Only session chairs and MCC can assign “rx” versions </w:t>
      </w:r>
    </w:p>
    <w:p w14:paraId="60FABA32" w14:textId="7BC6AEC5" w:rsidR="00396F55" w:rsidRPr="00396F55" w:rsidRDefault="00396F55" w:rsidP="00396F55">
      <w:pPr>
        <w:numPr>
          <w:ilvl w:val="1"/>
          <w:numId w:val="18"/>
        </w:numPr>
        <w:spacing w:before="120" w:after="120"/>
        <w:rPr>
          <w:rFonts w:cs="Arial"/>
        </w:rPr>
      </w:pPr>
      <w:r w:rsidRPr="00396F55">
        <w:rPr>
          <w:rFonts w:cs="Arial"/>
          <w:highlight w:val="white"/>
        </w:rPr>
        <w:t>Assignment</w:t>
      </w:r>
      <w:r w:rsidRPr="00396F55">
        <w:rPr>
          <w:rFonts w:cs="Arial"/>
        </w:rPr>
        <w:t xml:space="preserve"> to take place either immediately after tdoc/revision presentation or during meeting breaks (i.e. NOT during </w:t>
      </w:r>
      <w:r w:rsidR="0004636A">
        <w:rPr>
          <w:rFonts w:cs="Arial"/>
        </w:rPr>
        <w:t xml:space="preserve">an ongoing </w:t>
      </w:r>
      <w:r w:rsidRPr="00396F55">
        <w:rPr>
          <w:rFonts w:cs="Arial"/>
        </w:rPr>
        <w:t xml:space="preserve">session). </w:t>
      </w:r>
    </w:p>
    <w:p w14:paraId="0DC60BCD" w14:textId="77777777" w:rsidR="00396F55" w:rsidRPr="00396F55" w:rsidRDefault="00396F55" w:rsidP="00396F55">
      <w:pPr>
        <w:numPr>
          <w:ilvl w:val="1"/>
          <w:numId w:val="18"/>
        </w:numPr>
        <w:spacing w:before="120" w:after="120"/>
        <w:rPr>
          <w:rFonts w:cs="Arial"/>
        </w:rPr>
      </w:pPr>
      <w:r w:rsidRPr="00396F55">
        <w:rPr>
          <w:rFonts w:cs="Arial"/>
        </w:rPr>
        <w:t>A revision will not be treated if the agenda does not show it (e.g. self-assigned revision will be skipped until the next round).</w:t>
      </w:r>
    </w:p>
    <w:p w14:paraId="01BF5FB7" w14:textId="2478F227" w:rsidR="00396F55" w:rsidRPr="00396F55" w:rsidRDefault="00396F55" w:rsidP="00396F55">
      <w:pPr>
        <w:pStyle w:val="Listenabsatz"/>
        <w:numPr>
          <w:ilvl w:val="0"/>
          <w:numId w:val="18"/>
        </w:numPr>
        <w:spacing w:before="120" w:after="120"/>
        <w:rPr>
          <w:rFonts w:cs="Arial"/>
          <w:lang w:val="de-AT"/>
        </w:rPr>
      </w:pPr>
      <w:r w:rsidRPr="00396F55">
        <w:rPr>
          <w:rFonts w:eastAsia="Aptos" w:cs="Arial"/>
        </w:rPr>
        <w:t>Drafts are still possible</w:t>
      </w:r>
    </w:p>
    <w:p w14:paraId="25C7915A" w14:textId="77777777" w:rsidR="00396F55" w:rsidRPr="00396F55" w:rsidRDefault="00396F55" w:rsidP="00396F55">
      <w:pPr>
        <w:numPr>
          <w:ilvl w:val="1"/>
          <w:numId w:val="18"/>
        </w:numPr>
        <w:spacing w:before="120" w:after="120"/>
        <w:rPr>
          <w:rFonts w:cs="Arial"/>
        </w:rPr>
      </w:pPr>
      <w:r w:rsidRPr="00396F55">
        <w:rPr>
          <w:rFonts w:cs="Arial"/>
        </w:rPr>
        <w:t>Using the (local server’s) “drafts” folder, using “_draftnn” as suffix to the tdoc name.</w:t>
      </w:r>
    </w:p>
    <w:p w14:paraId="3F9ABAE6" w14:textId="77777777" w:rsidR="00B6331D" w:rsidRPr="00396F55" w:rsidRDefault="00B6331D" w:rsidP="00B6331D">
      <w:pPr>
        <w:spacing w:before="120" w:after="120"/>
        <w:ind w:left="720"/>
        <w:rPr>
          <w:rFonts w:cs="Arial"/>
        </w:rPr>
      </w:pPr>
    </w:p>
    <w:p w14:paraId="48BF5B0B" w14:textId="77777777" w:rsidR="0063197B" w:rsidRPr="00B73DDE" w:rsidRDefault="0063197B" w:rsidP="0063197B">
      <w:pPr>
        <w:spacing w:before="120" w:after="120"/>
        <w:rPr>
          <w:rFonts w:cs="Arial"/>
          <w:u w:val="single"/>
          <w:lang w:val="en-US"/>
        </w:rPr>
      </w:pPr>
      <w:r w:rsidRPr="00B73DDE">
        <w:rPr>
          <w:rFonts w:cs="Arial"/>
          <w:u w:val="single"/>
          <w:lang w:val="en-US"/>
        </w:rPr>
        <w:t>Best Practices</w:t>
      </w:r>
    </w:p>
    <w:p w14:paraId="701481A5" w14:textId="581B2734" w:rsidR="0063197B" w:rsidRPr="00B73DDE" w:rsidRDefault="00FF4FB6" w:rsidP="0063197B">
      <w:pPr>
        <w:numPr>
          <w:ilvl w:val="0"/>
          <w:numId w:val="18"/>
        </w:numPr>
        <w:spacing w:before="120" w:after="120"/>
        <w:rPr>
          <w:rFonts w:cs="Arial"/>
          <w:lang w:val="en-US"/>
        </w:rPr>
      </w:pPr>
      <w:r>
        <w:rPr>
          <w:rFonts w:cs="Arial"/>
          <w:lang w:val="en-US"/>
        </w:rPr>
        <w:t>I</w:t>
      </w:r>
      <w:r w:rsidR="0063197B" w:rsidRPr="00B73DDE">
        <w:rPr>
          <w:rFonts w:cs="Arial"/>
          <w:lang w:val="en-US"/>
        </w:rPr>
        <w:t>t is strongly recommended to download documents before the meeting.</w:t>
      </w:r>
    </w:p>
    <w:p w14:paraId="0C4D97D8" w14:textId="532D471A" w:rsidR="008065A1" w:rsidRDefault="00805A45" w:rsidP="0063197B">
      <w:pPr>
        <w:numPr>
          <w:ilvl w:val="0"/>
          <w:numId w:val="18"/>
        </w:numPr>
        <w:spacing w:before="120" w:after="120"/>
        <w:rPr>
          <w:rFonts w:cs="Arial"/>
          <w:lang w:val="en-US"/>
        </w:rPr>
      </w:pPr>
      <w:r>
        <w:rPr>
          <w:rFonts w:cs="Arial"/>
          <w:lang w:val="en-US"/>
        </w:rPr>
        <w:t>I</w:t>
      </w:r>
      <w:r w:rsidR="0063197B" w:rsidRPr="00B73DDE">
        <w:rPr>
          <w:rFonts w:cs="Arial"/>
          <w:lang w:val="en-US"/>
        </w:rPr>
        <w:t xml:space="preserve">t is strongly recommended </w:t>
      </w:r>
      <w:r w:rsidR="0063197B" w:rsidRPr="00B73DDE">
        <w:rPr>
          <w:rFonts w:cs="Arial"/>
          <w:b/>
          <w:bCs/>
          <w:lang w:val="en-US"/>
        </w:rPr>
        <w:t>NOT</w:t>
      </w:r>
      <w:r w:rsidR="0063197B" w:rsidRPr="00B73DDE">
        <w:rPr>
          <w:rFonts w:cs="Arial"/>
          <w:lang w:val="en-US"/>
        </w:rPr>
        <w:t xml:space="preserve"> to share attachments over the email reflector but instead place any document that must be shared in the </w:t>
      </w:r>
      <w:r w:rsidR="00614939">
        <w:rPr>
          <w:rFonts w:cs="Arial"/>
          <w:lang w:val="en-US"/>
        </w:rPr>
        <w:t xml:space="preserve">inbox or in the </w:t>
      </w:r>
      <w:r w:rsidR="0063197B" w:rsidRPr="00B73DDE">
        <w:rPr>
          <w:rFonts w:cs="Arial"/>
          <w:lang w:val="en-US"/>
        </w:rPr>
        <w:t>DRAFTs folder</w:t>
      </w:r>
      <w:r w:rsidR="008065A1">
        <w:rPr>
          <w:rFonts w:cs="Arial"/>
          <w:lang w:val="en-US"/>
        </w:rPr>
        <w:t xml:space="preserve"> </w:t>
      </w:r>
      <w:r w:rsidR="008065A1" w:rsidRPr="00B73DDE">
        <w:rPr>
          <w:rFonts w:cs="Arial"/>
          <w:lang w:val="en-US"/>
        </w:rPr>
        <w:t>and share only the URL</w:t>
      </w:r>
      <w:r w:rsidR="00614939">
        <w:rPr>
          <w:rFonts w:cs="Arial"/>
          <w:lang w:val="en-US"/>
        </w:rPr>
        <w:t xml:space="preserve">. </w:t>
      </w:r>
    </w:p>
    <w:p w14:paraId="5DBE902D" w14:textId="52064E70" w:rsidR="0063197B" w:rsidRDefault="00614939" w:rsidP="008065A1">
      <w:pPr>
        <w:numPr>
          <w:ilvl w:val="1"/>
          <w:numId w:val="18"/>
        </w:numPr>
        <w:spacing w:before="120" w:after="120"/>
        <w:rPr>
          <w:rFonts w:cs="Arial"/>
          <w:lang w:val="en-US"/>
        </w:rPr>
      </w:pPr>
      <w:r>
        <w:rPr>
          <w:rFonts w:cs="Arial"/>
          <w:lang w:val="en-US"/>
        </w:rPr>
        <w:t xml:space="preserve">Before the meeting, </w:t>
      </w:r>
      <w:r w:rsidR="008065A1">
        <w:rPr>
          <w:rFonts w:cs="Arial"/>
          <w:lang w:val="en-US"/>
        </w:rPr>
        <w:t xml:space="preserve">the “inbox” and </w:t>
      </w:r>
      <w:r w:rsidR="0005590F">
        <w:rPr>
          <w:rFonts w:cs="Arial"/>
          <w:lang w:val="en-US"/>
        </w:rPr>
        <w:t>"</w:t>
      </w:r>
      <w:r w:rsidR="008065A1">
        <w:rPr>
          <w:rFonts w:cs="Arial"/>
          <w:lang w:val="en-US"/>
        </w:rPr>
        <w:t>draft” folders are</w:t>
      </w:r>
      <w:r w:rsidR="0063197B" w:rsidRPr="00B73DDE">
        <w:rPr>
          <w:rFonts w:cs="Arial"/>
          <w:lang w:val="en-US"/>
        </w:rPr>
        <w:t xml:space="preserve"> under the respective meeting folder on the 3GPP portal.</w:t>
      </w:r>
    </w:p>
    <w:p w14:paraId="686EB861" w14:textId="4DEDBE91" w:rsidR="00614939" w:rsidRPr="00B73DDE" w:rsidRDefault="00614939" w:rsidP="008065A1">
      <w:pPr>
        <w:numPr>
          <w:ilvl w:val="1"/>
          <w:numId w:val="18"/>
        </w:numPr>
        <w:spacing w:before="120" w:after="120"/>
        <w:rPr>
          <w:rFonts w:cs="Arial"/>
          <w:lang w:val="en-US"/>
        </w:rPr>
      </w:pPr>
      <w:r>
        <w:rPr>
          <w:rFonts w:cs="Arial"/>
          <w:lang w:val="en-US"/>
        </w:rPr>
        <w:t xml:space="preserve">During the meeting, </w:t>
      </w:r>
      <w:r w:rsidR="008065A1">
        <w:rPr>
          <w:rFonts w:cs="Arial"/>
          <w:lang w:val="en-US"/>
        </w:rPr>
        <w:t>these folders are on the local server, at 10.10.10.10</w:t>
      </w:r>
    </w:p>
    <w:p w14:paraId="0A4DC866" w14:textId="637FBF0B" w:rsidR="0063197B" w:rsidRPr="00B73DDE" w:rsidRDefault="00A756A0" w:rsidP="0063197B">
      <w:pPr>
        <w:spacing w:before="120" w:after="120"/>
        <w:rPr>
          <w:rFonts w:cs="Arial"/>
          <w:lang w:val="en-US"/>
        </w:rPr>
      </w:pPr>
      <w:r>
        <w:rPr>
          <w:rFonts w:cs="Arial"/>
          <w:u w:val="single"/>
          <w:lang w:val="en-US"/>
        </w:rPr>
        <w:t>Drafting sessions</w:t>
      </w:r>
    </w:p>
    <w:p w14:paraId="650DB9BC" w14:textId="1AFF101B" w:rsidR="0063197B" w:rsidRPr="00B73DDE" w:rsidRDefault="0063197B" w:rsidP="0063197B">
      <w:pPr>
        <w:spacing w:before="120" w:after="120"/>
        <w:rPr>
          <w:rFonts w:cs="Arial"/>
          <w:lang w:val="en-US"/>
        </w:rPr>
      </w:pPr>
      <w:r w:rsidRPr="00B73DDE">
        <w:rPr>
          <w:rFonts w:cs="Arial"/>
          <w:lang w:val="en-US"/>
        </w:rPr>
        <w:t xml:space="preserve">There will be at most two </w:t>
      </w:r>
      <w:r w:rsidR="00591E0F">
        <w:rPr>
          <w:rFonts w:cs="Arial"/>
          <w:lang w:val="en-US"/>
        </w:rPr>
        <w:t xml:space="preserve">drafting </w:t>
      </w:r>
      <w:r w:rsidRPr="00B73DDE">
        <w:rPr>
          <w:rFonts w:cs="Arial"/>
          <w:lang w:val="en-US"/>
        </w:rPr>
        <w:t>sessions</w:t>
      </w:r>
      <w:r>
        <w:rPr>
          <w:rFonts w:cs="Arial"/>
          <w:lang w:val="en-US"/>
        </w:rPr>
        <w:t xml:space="preserve"> scheduled in parallel</w:t>
      </w:r>
      <w:r w:rsidRPr="00B73DDE">
        <w:rPr>
          <w:rFonts w:cs="Arial"/>
          <w:lang w:val="en-US"/>
        </w:rPr>
        <w:t xml:space="preserve">. </w:t>
      </w:r>
      <w:r w:rsidR="00591E0F">
        <w:rPr>
          <w:rFonts w:cs="Arial"/>
          <w:lang w:val="en-US"/>
        </w:rPr>
        <w:t>Drafting</w:t>
      </w:r>
      <w:r w:rsidRPr="00B73DDE">
        <w:rPr>
          <w:rFonts w:cs="Arial"/>
          <w:lang w:val="en-US"/>
        </w:rPr>
        <w:t xml:space="preserve"> sessions will run over a maximum of </w:t>
      </w:r>
      <w:r>
        <w:rPr>
          <w:rFonts w:cs="Arial"/>
          <w:lang w:val="en-US"/>
        </w:rPr>
        <w:t>4</w:t>
      </w:r>
      <w:r w:rsidRPr="00B73DDE">
        <w:rPr>
          <w:rFonts w:cs="Arial"/>
          <w:lang w:val="en-US"/>
        </w:rPr>
        <w:t xml:space="preserve"> days and </w:t>
      </w:r>
      <w:r>
        <w:rPr>
          <w:rFonts w:cs="Arial"/>
          <w:lang w:val="en-US"/>
        </w:rPr>
        <w:t>can</w:t>
      </w:r>
      <w:r w:rsidRPr="00B73DDE">
        <w:rPr>
          <w:rFonts w:cs="Arial"/>
          <w:lang w:val="en-US"/>
        </w:rPr>
        <w:t xml:space="preserve"> be scheduled on Monday afternoon, Tuesday, Wednesday and </w:t>
      </w:r>
      <w:r w:rsidR="007420C5">
        <w:rPr>
          <w:rFonts w:cs="Arial"/>
          <w:lang w:val="en-US"/>
        </w:rPr>
        <w:t xml:space="preserve">potentially </w:t>
      </w:r>
      <w:r>
        <w:rPr>
          <w:rFonts w:cs="Arial"/>
          <w:lang w:val="en-US"/>
        </w:rPr>
        <w:t xml:space="preserve">parts of </w:t>
      </w:r>
      <w:r w:rsidRPr="00B73DDE">
        <w:rPr>
          <w:rFonts w:cs="Arial"/>
          <w:lang w:val="en-US"/>
        </w:rPr>
        <w:t>Thursday. The allocation of parallel sessions will be determined after the tdoc submission deadline.</w:t>
      </w:r>
      <w:r>
        <w:rPr>
          <w:rFonts w:cs="Arial"/>
          <w:lang w:val="en-US"/>
        </w:rPr>
        <w:t xml:space="preserve"> How much of the meeting that will use parallel sessions depends on the amount of input documents and the progress during the meeting. Delegates must be aware that the agenda can be adjusted at any time. </w:t>
      </w:r>
    </w:p>
    <w:p w14:paraId="5A9B427A" w14:textId="3224E5B7" w:rsidR="0063197B" w:rsidRPr="00B73DDE" w:rsidRDefault="0063197B" w:rsidP="0063197B">
      <w:pPr>
        <w:spacing w:before="120" w:after="120"/>
        <w:rPr>
          <w:rFonts w:cs="Arial"/>
          <w:lang w:val="en-US"/>
        </w:rPr>
      </w:pPr>
      <w:r w:rsidRPr="00B73DDE">
        <w:rPr>
          <w:rFonts w:cs="Arial"/>
          <w:lang w:val="en-US"/>
        </w:rPr>
        <w:lastRenderedPageBreak/>
        <w:t xml:space="preserve">The objective of </w:t>
      </w:r>
      <w:r>
        <w:rPr>
          <w:rFonts w:cs="Arial"/>
          <w:lang w:val="en-US"/>
        </w:rPr>
        <w:t>all</w:t>
      </w:r>
      <w:r w:rsidRPr="00B73DDE">
        <w:rPr>
          <w:rFonts w:cs="Arial"/>
          <w:lang w:val="en-US"/>
        </w:rPr>
        <w:t xml:space="preserve"> sessions (i.e. </w:t>
      </w:r>
      <w:r w:rsidR="00591E0F">
        <w:rPr>
          <w:rFonts w:cs="Arial"/>
          <w:lang w:val="en-US"/>
        </w:rPr>
        <w:t>drafting 1</w:t>
      </w:r>
      <w:r w:rsidRPr="00B73DDE">
        <w:rPr>
          <w:rFonts w:cs="Arial"/>
          <w:lang w:val="en-US"/>
        </w:rPr>
        <w:t xml:space="preserve"> session and </w:t>
      </w:r>
      <w:r w:rsidR="00591E0F">
        <w:rPr>
          <w:rFonts w:cs="Arial"/>
          <w:lang w:val="en-US"/>
        </w:rPr>
        <w:t>drafting 2</w:t>
      </w:r>
      <w:r w:rsidRPr="00B73DDE">
        <w:rPr>
          <w:rFonts w:cs="Arial"/>
          <w:lang w:val="en-US"/>
        </w:rPr>
        <w:t xml:space="preserve"> session) is to review input contributions for the respective agenda</w:t>
      </w:r>
      <w:r>
        <w:rPr>
          <w:rFonts w:cs="Arial"/>
          <w:lang w:val="en-US"/>
        </w:rPr>
        <w:t xml:space="preserve"> item</w:t>
      </w:r>
      <w:r w:rsidRPr="00B73DDE">
        <w:rPr>
          <w:rFonts w:cs="Arial"/>
          <w:lang w:val="en-US"/>
        </w:rPr>
        <w:t xml:space="preserve">s, after which the corresponding session will conclude. Revisions </w:t>
      </w:r>
      <w:r>
        <w:rPr>
          <w:rFonts w:cs="Arial"/>
          <w:lang w:val="en-US"/>
        </w:rPr>
        <w:t>are encouraged</w:t>
      </w:r>
      <w:r w:rsidRPr="00B73DDE">
        <w:rPr>
          <w:rFonts w:cs="Arial"/>
          <w:lang w:val="en-US"/>
        </w:rPr>
        <w:t xml:space="preserve"> </w:t>
      </w:r>
      <w:r w:rsidR="00591E0F">
        <w:rPr>
          <w:rFonts w:cs="Arial"/>
          <w:lang w:val="en-US"/>
        </w:rPr>
        <w:t xml:space="preserve">to be </w:t>
      </w:r>
      <w:r w:rsidRPr="00B73DDE">
        <w:rPr>
          <w:rFonts w:cs="Arial"/>
          <w:lang w:val="en-US"/>
        </w:rPr>
        <w:t>handled in parallel sessions. Documents unable to be handled in the parallel sessions (e.g. due to time constraints</w:t>
      </w:r>
      <w:r>
        <w:rPr>
          <w:rFonts w:cs="Arial"/>
          <w:lang w:val="en-US"/>
        </w:rPr>
        <w:t xml:space="preserve"> or to the interest of all delegates</w:t>
      </w:r>
      <w:r w:rsidRPr="00B73DDE">
        <w:rPr>
          <w:rFonts w:cs="Arial"/>
          <w:lang w:val="en-US"/>
        </w:rPr>
        <w:t>) will be handled in the main sessions</w:t>
      </w:r>
      <w:r>
        <w:rPr>
          <w:rFonts w:cs="Arial"/>
          <w:lang w:val="en-US"/>
        </w:rPr>
        <w:t xml:space="preserve"> without a scheduled parallel session</w:t>
      </w:r>
      <w:r w:rsidRPr="00B73DDE">
        <w:rPr>
          <w:rFonts w:cs="Arial"/>
          <w:lang w:val="en-US"/>
        </w:rPr>
        <w:t>.</w:t>
      </w:r>
    </w:p>
    <w:p w14:paraId="19705BA4" w14:textId="77777777" w:rsidR="0063197B" w:rsidRPr="00B73DDE" w:rsidRDefault="0063197B" w:rsidP="0063197B">
      <w:pPr>
        <w:spacing w:before="120" w:after="120"/>
        <w:rPr>
          <w:rFonts w:cs="Arial"/>
          <w:u w:val="single"/>
          <w:lang w:val="en-US"/>
        </w:rPr>
      </w:pPr>
      <w:r w:rsidRPr="00B73DDE">
        <w:rPr>
          <w:rFonts w:cs="Arial"/>
          <w:u w:val="single"/>
          <w:lang w:val="en-US"/>
        </w:rPr>
        <w:t>Authority of the parallel sessions</w:t>
      </w:r>
    </w:p>
    <w:p w14:paraId="06786F29" w14:textId="77777777" w:rsidR="0063197B" w:rsidRPr="00B73DDE" w:rsidRDefault="0063197B" w:rsidP="0063197B">
      <w:pPr>
        <w:spacing w:before="120" w:after="120"/>
        <w:rPr>
          <w:rFonts w:cs="Arial"/>
          <w:lang w:val="en-US"/>
        </w:rPr>
      </w:pPr>
      <w:r w:rsidRPr="00B73DDE">
        <w:rPr>
          <w:rFonts w:cs="Arial"/>
          <w:lang w:val="en-US"/>
        </w:rPr>
        <w:t xml:space="preserve">The parallel sessions are authorized to: </w:t>
      </w:r>
    </w:p>
    <w:p w14:paraId="0075D2B2" w14:textId="00363ED6" w:rsidR="008065A1" w:rsidRDefault="008065A1" w:rsidP="0063197B">
      <w:pPr>
        <w:numPr>
          <w:ilvl w:val="0"/>
          <w:numId w:val="18"/>
        </w:numPr>
        <w:spacing w:before="120" w:after="120"/>
        <w:rPr>
          <w:rFonts w:cs="Arial"/>
          <w:lang w:val="en-US"/>
        </w:rPr>
      </w:pPr>
      <w:r>
        <w:rPr>
          <w:rFonts w:cs="Arial"/>
          <w:lang w:val="en-US"/>
        </w:rPr>
        <w:t xml:space="preserve">handle any type of document and propose agreement/approval </w:t>
      </w:r>
      <w:r w:rsidR="00DB00EF">
        <w:rPr>
          <w:rFonts w:cs="Arial"/>
          <w:lang w:val="en-US"/>
        </w:rPr>
        <w:t>for them (after potential revisions, as described in the paragraph above).</w:t>
      </w:r>
    </w:p>
    <w:p w14:paraId="77B47474" w14:textId="57188428" w:rsidR="008065A1" w:rsidRPr="00B73DDE" w:rsidRDefault="00830DD5" w:rsidP="008065A1">
      <w:pPr>
        <w:numPr>
          <w:ilvl w:val="1"/>
          <w:numId w:val="18"/>
        </w:numPr>
        <w:spacing w:before="120" w:after="120"/>
        <w:rPr>
          <w:rFonts w:cs="Arial"/>
          <w:lang w:val="en-US"/>
        </w:rPr>
      </w:pPr>
      <w:r>
        <w:rPr>
          <w:rFonts w:cs="Arial"/>
          <w:lang w:val="en-US"/>
        </w:rPr>
        <w:t xml:space="preserve">The documents </w:t>
      </w:r>
      <w:r w:rsidR="00F70671">
        <w:rPr>
          <w:rFonts w:cs="Arial"/>
          <w:lang w:val="en-US"/>
        </w:rPr>
        <w:t xml:space="preserve">proposed </w:t>
      </w:r>
      <w:r>
        <w:rPr>
          <w:rFonts w:cs="Arial"/>
          <w:lang w:val="en-US"/>
        </w:rPr>
        <w:t xml:space="preserve">to be </w:t>
      </w:r>
      <w:r w:rsidR="008065A1">
        <w:rPr>
          <w:rFonts w:cs="Arial"/>
          <w:lang w:val="en-US"/>
        </w:rPr>
        <w:t>agreed/</w:t>
      </w:r>
      <w:r>
        <w:rPr>
          <w:rFonts w:cs="Arial"/>
          <w:lang w:val="en-US"/>
        </w:rPr>
        <w:t xml:space="preserve"> </w:t>
      </w:r>
      <w:r w:rsidR="008065A1">
        <w:rPr>
          <w:rFonts w:cs="Arial"/>
          <w:lang w:val="en-US"/>
        </w:rPr>
        <w:t xml:space="preserve">approved </w:t>
      </w:r>
      <w:r w:rsidR="00CE35D2">
        <w:rPr>
          <w:rFonts w:cs="Arial"/>
          <w:lang w:val="en-US"/>
        </w:rPr>
        <w:t xml:space="preserve">by the parallel sessions </w:t>
      </w:r>
      <w:r w:rsidR="008065A1">
        <w:rPr>
          <w:rFonts w:cs="Arial"/>
          <w:lang w:val="en-US"/>
        </w:rPr>
        <w:t>will be submitted to SA1 plenary sessions for SA1 official agreement/approval</w:t>
      </w:r>
      <w:r w:rsidR="00C97A65">
        <w:rPr>
          <w:rFonts w:cs="Arial"/>
          <w:lang w:val="en-US"/>
        </w:rPr>
        <w:t>.</w:t>
      </w:r>
    </w:p>
    <w:p w14:paraId="02E0D7CD" w14:textId="77777777" w:rsidR="0063197B" w:rsidRPr="00B73DDE" w:rsidRDefault="0063197B" w:rsidP="0063197B">
      <w:pPr>
        <w:spacing w:before="120" w:after="120"/>
        <w:rPr>
          <w:rFonts w:cs="Arial"/>
          <w:lang w:val="en-US"/>
        </w:rPr>
      </w:pPr>
      <w:r w:rsidRPr="00B73DDE">
        <w:rPr>
          <w:rFonts w:cs="Arial"/>
          <w:lang w:val="en-US"/>
        </w:rPr>
        <w:t xml:space="preserve">The parallel sessions are </w:t>
      </w:r>
      <w:r w:rsidRPr="00CB1DBA">
        <w:rPr>
          <w:rFonts w:cs="Arial"/>
          <w:b/>
          <w:bCs/>
          <w:lang w:val="en-US"/>
        </w:rPr>
        <w:t>not</w:t>
      </w:r>
      <w:r w:rsidRPr="00B73DDE">
        <w:rPr>
          <w:rFonts w:cs="Arial"/>
          <w:lang w:val="en-US"/>
        </w:rPr>
        <w:t xml:space="preserve"> authorized to:</w:t>
      </w:r>
    </w:p>
    <w:p w14:paraId="06C38081" w14:textId="77777777" w:rsidR="0063197B" w:rsidRPr="00B73DDE" w:rsidRDefault="0063197B" w:rsidP="0063197B">
      <w:pPr>
        <w:numPr>
          <w:ilvl w:val="0"/>
          <w:numId w:val="18"/>
        </w:numPr>
        <w:spacing w:before="120" w:after="120"/>
        <w:rPr>
          <w:rFonts w:cs="Arial"/>
          <w:lang w:val="en-US"/>
        </w:rPr>
      </w:pPr>
      <w:r w:rsidRPr="00B73DDE">
        <w:rPr>
          <w:rFonts w:cs="Arial"/>
          <w:lang w:val="en-US"/>
        </w:rPr>
        <w:t>agree to WID/SID proposals</w:t>
      </w:r>
    </w:p>
    <w:p w14:paraId="15257B96" w14:textId="77777777" w:rsidR="0063197B" w:rsidRPr="00B73DDE" w:rsidRDefault="0063197B" w:rsidP="0063197B">
      <w:pPr>
        <w:numPr>
          <w:ilvl w:val="0"/>
          <w:numId w:val="18"/>
        </w:numPr>
        <w:spacing w:before="120" w:after="120"/>
        <w:rPr>
          <w:rFonts w:cs="Arial"/>
          <w:lang w:val="en-US"/>
        </w:rPr>
      </w:pPr>
      <w:r w:rsidRPr="00B73DDE">
        <w:rPr>
          <w:rFonts w:cs="Arial"/>
          <w:lang w:val="en-US"/>
        </w:rPr>
        <w:t>approve Outgoing LSs</w:t>
      </w:r>
      <w:r>
        <w:rPr>
          <w:rFonts w:cs="Arial"/>
          <w:lang w:val="en-US"/>
        </w:rPr>
        <w:t>, unless explicitly authorized to do so in exceptional circumstances</w:t>
      </w:r>
    </w:p>
    <w:p w14:paraId="5A02F84A" w14:textId="77777777" w:rsidR="0063197B" w:rsidRPr="00B73DDE" w:rsidRDefault="0063197B" w:rsidP="0063197B">
      <w:pPr>
        <w:numPr>
          <w:ilvl w:val="0"/>
          <w:numId w:val="18"/>
        </w:numPr>
        <w:spacing w:before="120" w:after="120"/>
        <w:rPr>
          <w:rFonts w:cs="Arial"/>
          <w:lang w:val="en-US"/>
        </w:rPr>
      </w:pPr>
      <w:r w:rsidRPr="00B73DDE">
        <w:rPr>
          <w:rFonts w:cs="Arial"/>
          <w:lang w:val="en-US"/>
        </w:rPr>
        <w:t>create Working Agreements</w:t>
      </w:r>
    </w:p>
    <w:p w14:paraId="10B56908" w14:textId="1710AD27" w:rsidR="003C6CE8" w:rsidRPr="003C6CE8" w:rsidRDefault="003C6CE8" w:rsidP="003C6CE8">
      <w:pPr>
        <w:spacing w:before="120" w:after="120"/>
        <w:rPr>
          <w:rFonts w:cs="Arial"/>
          <w:u w:val="single"/>
          <w:lang w:val="en-US"/>
        </w:rPr>
      </w:pPr>
      <w:r w:rsidRPr="003C6CE8">
        <w:rPr>
          <w:rFonts w:cs="Arial"/>
          <w:u w:val="single"/>
          <w:lang w:val="en-US"/>
        </w:rPr>
        <w:t xml:space="preserve">Review of parallel </w:t>
      </w:r>
      <w:r w:rsidR="006D2260" w:rsidRPr="003C6CE8">
        <w:rPr>
          <w:rFonts w:cs="Arial"/>
          <w:u w:val="single"/>
          <w:lang w:val="en-US"/>
        </w:rPr>
        <w:t>sessions’</w:t>
      </w:r>
      <w:r w:rsidRPr="003C6CE8">
        <w:rPr>
          <w:rFonts w:cs="Arial"/>
          <w:u w:val="single"/>
          <w:lang w:val="en-US"/>
        </w:rPr>
        <w:t xml:space="preserve"> outcomes</w:t>
      </w:r>
    </w:p>
    <w:p w14:paraId="3EFC049A" w14:textId="1214D73B" w:rsidR="0063197B" w:rsidRPr="003C6CE8" w:rsidRDefault="003C6CE8" w:rsidP="000F14F6">
      <w:pPr>
        <w:numPr>
          <w:ilvl w:val="0"/>
          <w:numId w:val="18"/>
        </w:numPr>
        <w:spacing w:before="120" w:after="120"/>
        <w:rPr>
          <w:rFonts w:cs="Arial"/>
          <w:color w:val="000000"/>
          <w:u w:val="single"/>
          <w:lang w:val="en-US"/>
        </w:rPr>
      </w:pPr>
      <w:r w:rsidRPr="003C6CE8">
        <w:rPr>
          <w:rFonts w:cs="Arial"/>
          <w:lang w:val="en-US"/>
        </w:rPr>
        <w:t>When all parallel sessions have been concluded, the SA1 Chair will ask in the main session whether there are any concerns with the decisions of the Tdocs from the parallel sessions. If no concerns are expressed, the outcomes from parallel sessions will be considered final.</w:t>
      </w:r>
    </w:p>
    <w:p w14:paraId="654959FD" w14:textId="32DB48AD" w:rsidR="0063197B" w:rsidRDefault="00180EEC" w:rsidP="0063197B">
      <w:pPr>
        <w:spacing w:before="120" w:after="120"/>
        <w:rPr>
          <w:rFonts w:cs="Arial"/>
          <w:color w:val="000000"/>
          <w:u w:val="single"/>
          <w:lang w:val="en-US"/>
        </w:rPr>
      </w:pPr>
      <w:r>
        <w:rPr>
          <w:rFonts w:cs="Arial"/>
          <w:color w:val="000000"/>
          <w:u w:val="single"/>
          <w:lang w:val="en-US"/>
        </w:rPr>
        <w:t>Additional points</w:t>
      </w:r>
    </w:p>
    <w:p w14:paraId="4A0E3B24" w14:textId="05A36B1B" w:rsidR="0063197B" w:rsidRPr="00B73DDE" w:rsidRDefault="0063197B" w:rsidP="0063197B">
      <w:pPr>
        <w:spacing w:before="120" w:after="120"/>
        <w:rPr>
          <w:rFonts w:cs="Arial"/>
          <w:lang w:val="en-US"/>
        </w:rPr>
      </w:pPr>
      <w:r w:rsidRPr="00B73DDE">
        <w:rPr>
          <w:rFonts w:cs="Arial"/>
          <w:lang w:val="en-US"/>
        </w:rPr>
        <w:t xml:space="preserve">The MCC support (Mr. </w:t>
      </w:r>
      <w:r w:rsidR="00591E0F">
        <w:rPr>
          <w:rFonts w:cs="Arial"/>
          <w:lang w:val="en-US"/>
        </w:rPr>
        <w:t>Alain Sultan</w:t>
      </w:r>
      <w:r w:rsidRPr="00B73DDE">
        <w:rPr>
          <w:rFonts w:cs="Arial"/>
          <w:lang w:val="en-US"/>
        </w:rPr>
        <w:t xml:space="preserve">) will be dedicated to the </w:t>
      </w:r>
      <w:r w:rsidR="00041A8D">
        <w:rPr>
          <w:rFonts w:cs="Arial"/>
          <w:lang w:val="en-US"/>
        </w:rPr>
        <w:t>plenary</w:t>
      </w:r>
      <w:r w:rsidRPr="00B73DDE">
        <w:rPr>
          <w:rFonts w:cs="Arial"/>
          <w:lang w:val="en-US"/>
        </w:rPr>
        <w:t xml:space="preserve"> session. </w:t>
      </w:r>
      <w:r w:rsidR="00F64D9E">
        <w:rPr>
          <w:rFonts w:cs="Arial"/>
          <w:lang w:val="en-US"/>
        </w:rPr>
        <w:t>T</w:t>
      </w:r>
      <w:r w:rsidR="00F64D9E" w:rsidRPr="00B73DDE">
        <w:rPr>
          <w:rFonts w:cs="Arial"/>
          <w:lang w:val="en-US"/>
        </w:rPr>
        <w:t xml:space="preserve">he MCC will allocate a range of Tdoc numbers to the </w:t>
      </w:r>
      <w:r w:rsidR="009F4BFB">
        <w:rPr>
          <w:rFonts w:cs="Arial"/>
          <w:lang w:val="en-US"/>
        </w:rPr>
        <w:t>parallel</w:t>
      </w:r>
      <w:r w:rsidR="00F64D9E">
        <w:rPr>
          <w:rFonts w:cs="Arial"/>
          <w:lang w:val="en-US"/>
        </w:rPr>
        <w:t xml:space="preserve"> </w:t>
      </w:r>
      <w:r w:rsidR="00F64D9E" w:rsidRPr="00B73DDE">
        <w:rPr>
          <w:rFonts w:cs="Arial"/>
          <w:lang w:val="en-US"/>
        </w:rPr>
        <w:t xml:space="preserve">sessions </w:t>
      </w:r>
      <w:r w:rsidR="00F64D9E">
        <w:rPr>
          <w:rFonts w:cs="Arial"/>
          <w:lang w:val="en-US"/>
        </w:rPr>
        <w:t>and</w:t>
      </w:r>
      <w:r w:rsidRPr="00B73DDE">
        <w:rPr>
          <w:rFonts w:cs="Arial"/>
          <w:lang w:val="en-US"/>
        </w:rPr>
        <w:t xml:space="preserve"> the </w:t>
      </w:r>
      <w:r w:rsidR="009F4BFB">
        <w:rPr>
          <w:rFonts w:cs="Arial"/>
          <w:lang w:val="en-US"/>
        </w:rPr>
        <w:t>parallel</w:t>
      </w:r>
      <w:r w:rsidRPr="00B73DDE">
        <w:rPr>
          <w:rFonts w:cs="Arial"/>
          <w:lang w:val="en-US"/>
        </w:rPr>
        <w:t xml:space="preserve"> session</w:t>
      </w:r>
      <w:r w:rsidR="00041A8D">
        <w:rPr>
          <w:rFonts w:cs="Arial"/>
          <w:lang w:val="en-US"/>
        </w:rPr>
        <w:t>s</w:t>
      </w:r>
      <w:r w:rsidRPr="00B73DDE">
        <w:rPr>
          <w:rFonts w:cs="Arial"/>
          <w:lang w:val="en-US"/>
        </w:rPr>
        <w:t xml:space="preserve"> Chair</w:t>
      </w:r>
      <w:r w:rsidR="00041A8D">
        <w:rPr>
          <w:rFonts w:cs="Arial"/>
          <w:lang w:val="en-US"/>
        </w:rPr>
        <w:t>s</w:t>
      </w:r>
      <w:r w:rsidRPr="00B73DDE">
        <w:rPr>
          <w:rFonts w:cs="Arial"/>
          <w:lang w:val="en-US"/>
        </w:rPr>
        <w:t xml:space="preserve"> </w:t>
      </w:r>
      <w:r w:rsidR="00F64D9E">
        <w:rPr>
          <w:rFonts w:cs="Arial"/>
          <w:lang w:val="en-US"/>
        </w:rPr>
        <w:t>will</w:t>
      </w:r>
      <w:r w:rsidRPr="00B73DDE">
        <w:rPr>
          <w:rFonts w:cs="Arial"/>
          <w:lang w:val="en-US"/>
        </w:rPr>
        <w:t xml:space="preserve"> be able to allocate new Tdoc numbers (for</w:t>
      </w:r>
      <w:r w:rsidR="00041A8D">
        <w:rPr>
          <w:rFonts w:cs="Arial"/>
          <w:lang w:val="en-US"/>
        </w:rPr>
        <w:t xml:space="preserve"> pre-agreed CRs or pre-approved pCRs</w:t>
      </w:r>
      <w:r w:rsidRPr="00B73DDE">
        <w:rPr>
          <w:rFonts w:cs="Arial"/>
          <w:lang w:val="en-US"/>
        </w:rPr>
        <w:t xml:space="preserve">). </w:t>
      </w:r>
      <w:r>
        <w:rPr>
          <w:rFonts w:cs="Arial"/>
          <w:lang w:val="en-US"/>
        </w:rPr>
        <w:t xml:space="preserve">Delegates are requested </w:t>
      </w:r>
      <w:r w:rsidR="00086843">
        <w:rPr>
          <w:rFonts w:cs="Arial"/>
          <w:lang w:val="en-US"/>
        </w:rPr>
        <w:t xml:space="preserve">to </w:t>
      </w:r>
      <w:r>
        <w:rPr>
          <w:rFonts w:cs="Arial"/>
          <w:lang w:val="en-US"/>
        </w:rPr>
        <w:t xml:space="preserve">ask for </w:t>
      </w:r>
      <w:r w:rsidR="00881FEF">
        <w:rPr>
          <w:rFonts w:cs="Arial"/>
          <w:lang w:val="en-US"/>
        </w:rPr>
        <w:t>revision</w:t>
      </w:r>
      <w:r>
        <w:rPr>
          <w:rFonts w:cs="Arial"/>
          <w:lang w:val="en-US"/>
        </w:rPr>
        <w:t xml:space="preserve"> Tdoc numbers (</w:t>
      </w:r>
      <w:r w:rsidR="00881FEF">
        <w:rPr>
          <w:rFonts w:cs="Arial"/>
          <w:lang w:val="en-US"/>
        </w:rPr>
        <w:t>new number after “r”</w:t>
      </w:r>
      <w:r>
        <w:rPr>
          <w:rFonts w:cs="Arial"/>
          <w:lang w:val="en-US"/>
        </w:rPr>
        <w:t>) from the person chairing the agenda item where the topic is allocated.</w:t>
      </w:r>
    </w:p>
    <w:p w14:paraId="1EFFB410" w14:textId="73A26019" w:rsidR="0063197B" w:rsidRPr="005D62D5" w:rsidRDefault="0063197B" w:rsidP="0063197B">
      <w:pPr>
        <w:spacing w:before="120" w:after="120"/>
        <w:rPr>
          <w:rFonts w:cs="Arial"/>
          <w:lang w:val="en-US"/>
        </w:rPr>
      </w:pPr>
      <w:r w:rsidRPr="00B73DDE">
        <w:rPr>
          <w:rFonts w:cs="Arial"/>
          <w:lang w:val="en-US"/>
        </w:rPr>
        <w:t xml:space="preserve">There will be no detailed reporting from the </w:t>
      </w:r>
      <w:r w:rsidR="00D5009F">
        <w:rPr>
          <w:rFonts w:cs="Arial"/>
          <w:lang w:val="en-US"/>
        </w:rPr>
        <w:t xml:space="preserve">parallel </w:t>
      </w:r>
      <w:r w:rsidRPr="00B73DDE">
        <w:rPr>
          <w:rFonts w:cs="Arial"/>
          <w:lang w:val="en-US"/>
        </w:rPr>
        <w:t xml:space="preserve">sessions. However, in order to get some indication of agreements or controversial/blocking points, the </w:t>
      </w:r>
      <w:r w:rsidR="0005590F">
        <w:rPr>
          <w:rFonts w:cs="Arial"/>
          <w:lang w:val="en-US"/>
        </w:rPr>
        <w:t>parallel</w:t>
      </w:r>
      <w:r w:rsidRPr="00B73DDE">
        <w:rPr>
          <w:rFonts w:cs="Arial"/>
          <w:lang w:val="en-US"/>
        </w:rPr>
        <w:t xml:space="preserve"> session Chair </w:t>
      </w:r>
      <w:r>
        <w:rPr>
          <w:rFonts w:cs="Arial"/>
          <w:lang w:val="en-US"/>
        </w:rPr>
        <w:t>will</w:t>
      </w:r>
      <w:r w:rsidRPr="00B73DDE">
        <w:rPr>
          <w:rFonts w:cs="Arial"/>
          <w:lang w:val="en-US"/>
        </w:rPr>
        <w:t xml:space="preserve"> record brief notes in </w:t>
      </w:r>
      <w:r w:rsidR="009F4BFB">
        <w:rPr>
          <w:rFonts w:cs="Arial"/>
          <w:lang w:val="en-US"/>
        </w:rPr>
        <w:t>parallel</w:t>
      </w:r>
      <w:r w:rsidRPr="00B73DDE">
        <w:rPr>
          <w:rFonts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sectPr w:rsidR="0063197B" w:rsidRPr="005D62D5"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E6135" w14:textId="77777777" w:rsidR="00120AA5" w:rsidRDefault="00120AA5" w:rsidP="002E015E">
      <w:pPr>
        <w:spacing w:after="0" w:line="240" w:lineRule="auto"/>
      </w:pPr>
      <w:r>
        <w:separator/>
      </w:r>
    </w:p>
  </w:endnote>
  <w:endnote w:type="continuationSeparator" w:id="0">
    <w:p w14:paraId="6E508F7D" w14:textId="77777777" w:rsidR="00120AA5" w:rsidRDefault="00120AA5" w:rsidP="002E015E">
      <w:pPr>
        <w:spacing w:after="0" w:line="240" w:lineRule="auto"/>
      </w:pPr>
      <w:r>
        <w:continuationSeparator/>
      </w:r>
    </w:p>
  </w:endnote>
  <w:endnote w:type="continuationNotice" w:id="1">
    <w:p w14:paraId="6E69A672" w14:textId="77777777" w:rsidR="00120AA5" w:rsidRDefault="00120A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E893E" w14:textId="77777777" w:rsidR="00120AA5" w:rsidRDefault="00120AA5" w:rsidP="002E015E">
      <w:pPr>
        <w:spacing w:after="0" w:line="240" w:lineRule="auto"/>
      </w:pPr>
      <w:r>
        <w:separator/>
      </w:r>
    </w:p>
  </w:footnote>
  <w:footnote w:type="continuationSeparator" w:id="0">
    <w:p w14:paraId="489A6A8A" w14:textId="77777777" w:rsidR="00120AA5" w:rsidRDefault="00120AA5" w:rsidP="002E015E">
      <w:pPr>
        <w:spacing w:after="0" w:line="240" w:lineRule="auto"/>
      </w:pPr>
      <w:r>
        <w:continuationSeparator/>
      </w:r>
    </w:p>
  </w:footnote>
  <w:footnote w:type="continuationNotice" w:id="1">
    <w:p w14:paraId="07AD09D9" w14:textId="77777777" w:rsidR="00120AA5" w:rsidRDefault="00120AA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CFC08BAE"/>
    <w:lvl w:ilvl="0">
      <w:start w:val="1"/>
      <w:numFmt w:val="decimal"/>
      <w:pStyle w:val="berschrift1"/>
      <w:lvlText w:val="%1"/>
      <w:lvlJc w:val="left"/>
      <w:pPr>
        <w:tabs>
          <w:tab w:val="num" w:pos="227"/>
        </w:tabs>
        <w:ind w:left="360" w:hanging="360"/>
      </w:pPr>
    </w:lvl>
    <w:lvl w:ilvl="1">
      <w:start w:val="1"/>
      <w:numFmt w:val="decimal"/>
      <w:pStyle w:val="berschrift2"/>
      <w:lvlText w:val="%1.%2"/>
      <w:lvlJc w:val="left"/>
      <w:pPr>
        <w:tabs>
          <w:tab w:val="num" w:pos="2325"/>
        </w:tabs>
        <w:ind w:left="2268" w:firstLine="0"/>
      </w:pPr>
    </w:lvl>
    <w:lvl w:ilvl="2">
      <w:start w:val="1"/>
      <w:numFmt w:val="decimal"/>
      <w:pStyle w:val="berschrift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3AF6630"/>
    <w:multiLevelType w:val="hybridMultilevel"/>
    <w:tmpl w:val="1186A82E"/>
    <w:lvl w:ilvl="0" w:tplc="61CAE126">
      <w:start w:val="1"/>
      <w:numFmt w:val="bullet"/>
      <w:lvlText w:val="•"/>
      <w:lvlJc w:val="left"/>
      <w:pPr>
        <w:tabs>
          <w:tab w:val="num" w:pos="720"/>
        </w:tabs>
        <w:ind w:left="720" w:hanging="360"/>
      </w:pPr>
      <w:rPr>
        <w:rFonts w:ascii="Arial" w:hAnsi="Arial" w:hint="default"/>
      </w:rPr>
    </w:lvl>
    <w:lvl w:ilvl="1" w:tplc="14208D16">
      <w:start w:val="1"/>
      <w:numFmt w:val="bullet"/>
      <w:lvlText w:val="•"/>
      <w:lvlJc w:val="left"/>
      <w:pPr>
        <w:tabs>
          <w:tab w:val="num" w:pos="1440"/>
        </w:tabs>
        <w:ind w:left="1440" w:hanging="360"/>
      </w:pPr>
      <w:rPr>
        <w:rFonts w:ascii="Arial" w:hAnsi="Arial" w:hint="default"/>
      </w:rPr>
    </w:lvl>
    <w:lvl w:ilvl="2" w:tplc="2D48AA06" w:tentative="1">
      <w:start w:val="1"/>
      <w:numFmt w:val="bullet"/>
      <w:lvlText w:val="•"/>
      <w:lvlJc w:val="left"/>
      <w:pPr>
        <w:tabs>
          <w:tab w:val="num" w:pos="2160"/>
        </w:tabs>
        <w:ind w:left="2160" w:hanging="360"/>
      </w:pPr>
      <w:rPr>
        <w:rFonts w:ascii="Arial" w:hAnsi="Arial" w:hint="default"/>
      </w:rPr>
    </w:lvl>
    <w:lvl w:ilvl="3" w:tplc="53264054" w:tentative="1">
      <w:start w:val="1"/>
      <w:numFmt w:val="bullet"/>
      <w:lvlText w:val="•"/>
      <w:lvlJc w:val="left"/>
      <w:pPr>
        <w:tabs>
          <w:tab w:val="num" w:pos="2880"/>
        </w:tabs>
        <w:ind w:left="2880" w:hanging="360"/>
      </w:pPr>
      <w:rPr>
        <w:rFonts w:ascii="Arial" w:hAnsi="Arial" w:hint="default"/>
      </w:rPr>
    </w:lvl>
    <w:lvl w:ilvl="4" w:tplc="566CF45A" w:tentative="1">
      <w:start w:val="1"/>
      <w:numFmt w:val="bullet"/>
      <w:lvlText w:val="•"/>
      <w:lvlJc w:val="left"/>
      <w:pPr>
        <w:tabs>
          <w:tab w:val="num" w:pos="3600"/>
        </w:tabs>
        <w:ind w:left="3600" w:hanging="360"/>
      </w:pPr>
      <w:rPr>
        <w:rFonts w:ascii="Arial" w:hAnsi="Arial" w:hint="default"/>
      </w:rPr>
    </w:lvl>
    <w:lvl w:ilvl="5" w:tplc="D840C256" w:tentative="1">
      <w:start w:val="1"/>
      <w:numFmt w:val="bullet"/>
      <w:lvlText w:val="•"/>
      <w:lvlJc w:val="left"/>
      <w:pPr>
        <w:tabs>
          <w:tab w:val="num" w:pos="4320"/>
        </w:tabs>
        <w:ind w:left="4320" w:hanging="360"/>
      </w:pPr>
      <w:rPr>
        <w:rFonts w:ascii="Arial" w:hAnsi="Arial" w:hint="default"/>
      </w:rPr>
    </w:lvl>
    <w:lvl w:ilvl="6" w:tplc="EE34CB14" w:tentative="1">
      <w:start w:val="1"/>
      <w:numFmt w:val="bullet"/>
      <w:lvlText w:val="•"/>
      <w:lvlJc w:val="left"/>
      <w:pPr>
        <w:tabs>
          <w:tab w:val="num" w:pos="5040"/>
        </w:tabs>
        <w:ind w:left="5040" w:hanging="360"/>
      </w:pPr>
      <w:rPr>
        <w:rFonts w:ascii="Arial" w:hAnsi="Arial" w:hint="default"/>
      </w:rPr>
    </w:lvl>
    <w:lvl w:ilvl="7" w:tplc="39164E7C" w:tentative="1">
      <w:start w:val="1"/>
      <w:numFmt w:val="bullet"/>
      <w:lvlText w:val="•"/>
      <w:lvlJc w:val="left"/>
      <w:pPr>
        <w:tabs>
          <w:tab w:val="num" w:pos="5760"/>
        </w:tabs>
        <w:ind w:left="5760" w:hanging="360"/>
      </w:pPr>
      <w:rPr>
        <w:rFonts w:ascii="Arial" w:hAnsi="Arial" w:hint="default"/>
      </w:rPr>
    </w:lvl>
    <w:lvl w:ilvl="8" w:tplc="7FA45E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5DB04D5"/>
    <w:multiLevelType w:val="hybridMultilevel"/>
    <w:tmpl w:val="197E755A"/>
    <w:lvl w:ilvl="0" w:tplc="706EA09A">
      <w:start w:val="1"/>
      <w:numFmt w:val="bullet"/>
      <w:lvlText w:val="•"/>
      <w:lvlJc w:val="left"/>
      <w:pPr>
        <w:tabs>
          <w:tab w:val="num" w:pos="720"/>
        </w:tabs>
        <w:ind w:left="720" w:hanging="360"/>
      </w:pPr>
      <w:rPr>
        <w:rFonts w:ascii="Arial" w:hAnsi="Arial" w:hint="default"/>
      </w:rPr>
    </w:lvl>
    <w:lvl w:ilvl="1" w:tplc="DD98D018">
      <w:start w:val="1"/>
      <w:numFmt w:val="bullet"/>
      <w:lvlText w:val="•"/>
      <w:lvlJc w:val="left"/>
      <w:pPr>
        <w:tabs>
          <w:tab w:val="num" w:pos="1440"/>
        </w:tabs>
        <w:ind w:left="1440" w:hanging="360"/>
      </w:pPr>
      <w:rPr>
        <w:rFonts w:ascii="Arial" w:hAnsi="Arial" w:hint="default"/>
      </w:rPr>
    </w:lvl>
    <w:lvl w:ilvl="2" w:tplc="D52C8732">
      <w:numFmt w:val="bullet"/>
      <w:lvlText w:val="•"/>
      <w:lvlJc w:val="left"/>
      <w:pPr>
        <w:tabs>
          <w:tab w:val="num" w:pos="2160"/>
        </w:tabs>
        <w:ind w:left="2160" w:hanging="360"/>
      </w:pPr>
      <w:rPr>
        <w:rFonts w:ascii="Arial" w:hAnsi="Arial" w:hint="default"/>
      </w:rPr>
    </w:lvl>
    <w:lvl w:ilvl="3" w:tplc="3476085C" w:tentative="1">
      <w:start w:val="1"/>
      <w:numFmt w:val="bullet"/>
      <w:lvlText w:val="•"/>
      <w:lvlJc w:val="left"/>
      <w:pPr>
        <w:tabs>
          <w:tab w:val="num" w:pos="2880"/>
        </w:tabs>
        <w:ind w:left="2880" w:hanging="360"/>
      </w:pPr>
      <w:rPr>
        <w:rFonts w:ascii="Arial" w:hAnsi="Arial" w:hint="default"/>
      </w:rPr>
    </w:lvl>
    <w:lvl w:ilvl="4" w:tplc="FD14A6AE" w:tentative="1">
      <w:start w:val="1"/>
      <w:numFmt w:val="bullet"/>
      <w:lvlText w:val="•"/>
      <w:lvlJc w:val="left"/>
      <w:pPr>
        <w:tabs>
          <w:tab w:val="num" w:pos="3600"/>
        </w:tabs>
        <w:ind w:left="3600" w:hanging="360"/>
      </w:pPr>
      <w:rPr>
        <w:rFonts w:ascii="Arial" w:hAnsi="Arial" w:hint="default"/>
      </w:rPr>
    </w:lvl>
    <w:lvl w:ilvl="5" w:tplc="E5F6CEC6" w:tentative="1">
      <w:start w:val="1"/>
      <w:numFmt w:val="bullet"/>
      <w:lvlText w:val="•"/>
      <w:lvlJc w:val="left"/>
      <w:pPr>
        <w:tabs>
          <w:tab w:val="num" w:pos="4320"/>
        </w:tabs>
        <w:ind w:left="4320" w:hanging="360"/>
      </w:pPr>
      <w:rPr>
        <w:rFonts w:ascii="Arial" w:hAnsi="Arial" w:hint="default"/>
      </w:rPr>
    </w:lvl>
    <w:lvl w:ilvl="6" w:tplc="FD96035C" w:tentative="1">
      <w:start w:val="1"/>
      <w:numFmt w:val="bullet"/>
      <w:lvlText w:val="•"/>
      <w:lvlJc w:val="left"/>
      <w:pPr>
        <w:tabs>
          <w:tab w:val="num" w:pos="5040"/>
        </w:tabs>
        <w:ind w:left="5040" w:hanging="360"/>
      </w:pPr>
      <w:rPr>
        <w:rFonts w:ascii="Arial" w:hAnsi="Arial" w:hint="default"/>
      </w:rPr>
    </w:lvl>
    <w:lvl w:ilvl="7" w:tplc="25A81722" w:tentative="1">
      <w:start w:val="1"/>
      <w:numFmt w:val="bullet"/>
      <w:lvlText w:val="•"/>
      <w:lvlJc w:val="left"/>
      <w:pPr>
        <w:tabs>
          <w:tab w:val="num" w:pos="5760"/>
        </w:tabs>
        <w:ind w:left="5760" w:hanging="360"/>
      </w:pPr>
      <w:rPr>
        <w:rFonts w:ascii="Arial" w:hAnsi="Arial" w:hint="default"/>
      </w:rPr>
    </w:lvl>
    <w:lvl w:ilvl="8" w:tplc="EADCB4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9"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487238">
    <w:abstractNumId w:val="7"/>
    <w:lvlOverride w:ilvl="0">
      <w:startOverride w:val="1"/>
    </w:lvlOverride>
  </w:num>
  <w:num w:numId="2" w16cid:durableId="1914848129">
    <w:abstractNumId w:val="6"/>
  </w:num>
  <w:num w:numId="3" w16cid:durableId="1388454405">
    <w:abstractNumId w:val="5"/>
  </w:num>
  <w:num w:numId="4" w16cid:durableId="2106608233">
    <w:abstractNumId w:val="4"/>
  </w:num>
  <w:num w:numId="5" w16cid:durableId="1723359493">
    <w:abstractNumId w:val="3"/>
    <w:lvlOverride w:ilvl="0">
      <w:startOverride w:val="1"/>
    </w:lvlOverride>
  </w:num>
  <w:num w:numId="6" w16cid:durableId="1668629244">
    <w:abstractNumId w:val="2"/>
    <w:lvlOverride w:ilvl="0">
      <w:startOverride w:val="1"/>
    </w:lvlOverride>
  </w:num>
  <w:num w:numId="7" w16cid:durableId="1817524738">
    <w:abstractNumId w:val="1"/>
    <w:lvlOverride w:ilvl="0">
      <w:startOverride w:val="1"/>
    </w:lvlOverride>
  </w:num>
  <w:num w:numId="8" w16cid:durableId="993993154">
    <w:abstractNumId w:val="0"/>
    <w:lvlOverride w:ilvl="0">
      <w:startOverride w:val="1"/>
    </w:lvlOverride>
  </w:num>
  <w:num w:numId="9" w16cid:durableId="1347555068">
    <w:abstractNumId w:val="16"/>
  </w:num>
  <w:num w:numId="10" w16cid:durableId="1184980164">
    <w:abstractNumId w:val="14"/>
  </w:num>
  <w:num w:numId="11" w16cid:durableId="1822036135">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829736">
    <w:abstractNumId w:val="8"/>
  </w:num>
  <w:num w:numId="13" w16cid:durableId="653992084">
    <w:abstractNumId w:val="15"/>
  </w:num>
  <w:num w:numId="14" w16cid:durableId="1800492571">
    <w:abstractNumId w:val="19"/>
  </w:num>
  <w:num w:numId="15" w16cid:durableId="1749884749">
    <w:abstractNumId w:val="17"/>
  </w:num>
  <w:num w:numId="16" w16cid:durableId="1985740967">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55925">
    <w:abstractNumId w:val="13"/>
  </w:num>
  <w:num w:numId="18" w16cid:durableId="121307240">
    <w:abstractNumId w:val="18"/>
  </w:num>
  <w:num w:numId="19" w16cid:durableId="672024614">
    <w:abstractNumId w:val="9"/>
  </w:num>
  <w:num w:numId="20" w16cid:durableId="42337868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BA"/>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905"/>
    <w:rsid w:val="0003251C"/>
    <w:rsid w:val="00033433"/>
    <w:rsid w:val="00033B50"/>
    <w:rsid w:val="000343B6"/>
    <w:rsid w:val="000347BA"/>
    <w:rsid w:val="00034F0A"/>
    <w:rsid w:val="00035640"/>
    <w:rsid w:val="000359E7"/>
    <w:rsid w:val="00036259"/>
    <w:rsid w:val="0003685D"/>
    <w:rsid w:val="00036B48"/>
    <w:rsid w:val="00036E12"/>
    <w:rsid w:val="00036EE3"/>
    <w:rsid w:val="0003714E"/>
    <w:rsid w:val="00037820"/>
    <w:rsid w:val="00037F24"/>
    <w:rsid w:val="00040380"/>
    <w:rsid w:val="00040564"/>
    <w:rsid w:val="00040EB7"/>
    <w:rsid w:val="00040FF1"/>
    <w:rsid w:val="00041335"/>
    <w:rsid w:val="000415D9"/>
    <w:rsid w:val="00041A8D"/>
    <w:rsid w:val="000420C7"/>
    <w:rsid w:val="00042B71"/>
    <w:rsid w:val="00042BC1"/>
    <w:rsid w:val="00042C35"/>
    <w:rsid w:val="00042CAC"/>
    <w:rsid w:val="00042F6D"/>
    <w:rsid w:val="00043663"/>
    <w:rsid w:val="000438C2"/>
    <w:rsid w:val="000449C1"/>
    <w:rsid w:val="00044EC8"/>
    <w:rsid w:val="00045343"/>
    <w:rsid w:val="00045614"/>
    <w:rsid w:val="000461B9"/>
    <w:rsid w:val="0004636A"/>
    <w:rsid w:val="0004639C"/>
    <w:rsid w:val="0004664A"/>
    <w:rsid w:val="00046F1E"/>
    <w:rsid w:val="00046FC0"/>
    <w:rsid w:val="000470D6"/>
    <w:rsid w:val="00047871"/>
    <w:rsid w:val="0004788C"/>
    <w:rsid w:val="00050A1F"/>
    <w:rsid w:val="00050F83"/>
    <w:rsid w:val="00051721"/>
    <w:rsid w:val="00052064"/>
    <w:rsid w:val="000527C7"/>
    <w:rsid w:val="000528C0"/>
    <w:rsid w:val="00053527"/>
    <w:rsid w:val="000536B8"/>
    <w:rsid w:val="000548B7"/>
    <w:rsid w:val="000556B2"/>
    <w:rsid w:val="00055887"/>
    <w:rsid w:val="0005590F"/>
    <w:rsid w:val="00056373"/>
    <w:rsid w:val="0005666F"/>
    <w:rsid w:val="00056823"/>
    <w:rsid w:val="000568D8"/>
    <w:rsid w:val="00056A1E"/>
    <w:rsid w:val="00056B37"/>
    <w:rsid w:val="00056C1F"/>
    <w:rsid w:val="00056F51"/>
    <w:rsid w:val="000572F5"/>
    <w:rsid w:val="00057842"/>
    <w:rsid w:val="00057B7D"/>
    <w:rsid w:val="00057CD3"/>
    <w:rsid w:val="00060419"/>
    <w:rsid w:val="000604E9"/>
    <w:rsid w:val="000606FD"/>
    <w:rsid w:val="0006090D"/>
    <w:rsid w:val="00060D3A"/>
    <w:rsid w:val="00061249"/>
    <w:rsid w:val="000615C4"/>
    <w:rsid w:val="00061B3B"/>
    <w:rsid w:val="00062267"/>
    <w:rsid w:val="00062404"/>
    <w:rsid w:val="000624A1"/>
    <w:rsid w:val="000624BD"/>
    <w:rsid w:val="0006264C"/>
    <w:rsid w:val="00062A87"/>
    <w:rsid w:val="00062DAF"/>
    <w:rsid w:val="00063551"/>
    <w:rsid w:val="00063D3E"/>
    <w:rsid w:val="0006403B"/>
    <w:rsid w:val="000645F0"/>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979"/>
    <w:rsid w:val="00070BED"/>
    <w:rsid w:val="000715CB"/>
    <w:rsid w:val="00071C4B"/>
    <w:rsid w:val="000720EB"/>
    <w:rsid w:val="0007270B"/>
    <w:rsid w:val="00072EF6"/>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672"/>
    <w:rsid w:val="00086843"/>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3BC5"/>
    <w:rsid w:val="0009445D"/>
    <w:rsid w:val="0009485D"/>
    <w:rsid w:val="000949B2"/>
    <w:rsid w:val="00094BD9"/>
    <w:rsid w:val="00095347"/>
    <w:rsid w:val="00095728"/>
    <w:rsid w:val="000958E7"/>
    <w:rsid w:val="000959FD"/>
    <w:rsid w:val="00096D5A"/>
    <w:rsid w:val="000978DF"/>
    <w:rsid w:val="00097B41"/>
    <w:rsid w:val="00097E76"/>
    <w:rsid w:val="000A135B"/>
    <w:rsid w:val="000A1683"/>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3B65"/>
    <w:rsid w:val="000B4353"/>
    <w:rsid w:val="000B4D09"/>
    <w:rsid w:val="000B4D89"/>
    <w:rsid w:val="000B52D5"/>
    <w:rsid w:val="000B5401"/>
    <w:rsid w:val="000B55BC"/>
    <w:rsid w:val="000B569A"/>
    <w:rsid w:val="000B570C"/>
    <w:rsid w:val="000B6999"/>
    <w:rsid w:val="000B6F76"/>
    <w:rsid w:val="000B7247"/>
    <w:rsid w:val="000C076F"/>
    <w:rsid w:val="000C0ACD"/>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653"/>
    <w:rsid w:val="000D1D9F"/>
    <w:rsid w:val="000D2677"/>
    <w:rsid w:val="000D27DE"/>
    <w:rsid w:val="000D2CFF"/>
    <w:rsid w:val="000D2FB1"/>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4F6"/>
    <w:rsid w:val="000F1504"/>
    <w:rsid w:val="000F1631"/>
    <w:rsid w:val="000F1F6B"/>
    <w:rsid w:val="000F2742"/>
    <w:rsid w:val="000F2979"/>
    <w:rsid w:val="000F33EC"/>
    <w:rsid w:val="000F365B"/>
    <w:rsid w:val="000F3788"/>
    <w:rsid w:val="000F3A71"/>
    <w:rsid w:val="000F4794"/>
    <w:rsid w:val="000F49B6"/>
    <w:rsid w:val="000F4A9C"/>
    <w:rsid w:val="000F569B"/>
    <w:rsid w:val="000F5C20"/>
    <w:rsid w:val="000F5EFA"/>
    <w:rsid w:val="000F5FCA"/>
    <w:rsid w:val="000F60DF"/>
    <w:rsid w:val="000F6732"/>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2DE"/>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0AA5"/>
    <w:rsid w:val="001214D4"/>
    <w:rsid w:val="00121A96"/>
    <w:rsid w:val="00122AB1"/>
    <w:rsid w:val="00122CB5"/>
    <w:rsid w:val="00122D03"/>
    <w:rsid w:val="00122DDC"/>
    <w:rsid w:val="00122E28"/>
    <w:rsid w:val="00123E92"/>
    <w:rsid w:val="00124CB1"/>
    <w:rsid w:val="00124E3C"/>
    <w:rsid w:val="001251DB"/>
    <w:rsid w:val="00125702"/>
    <w:rsid w:val="001261C9"/>
    <w:rsid w:val="0012732F"/>
    <w:rsid w:val="001276EC"/>
    <w:rsid w:val="00127901"/>
    <w:rsid w:val="001308A4"/>
    <w:rsid w:val="00130E6A"/>
    <w:rsid w:val="00130EDE"/>
    <w:rsid w:val="0013215F"/>
    <w:rsid w:val="0013241F"/>
    <w:rsid w:val="00132467"/>
    <w:rsid w:val="0013246A"/>
    <w:rsid w:val="00132955"/>
    <w:rsid w:val="00134744"/>
    <w:rsid w:val="0013538A"/>
    <w:rsid w:val="00135CF0"/>
    <w:rsid w:val="00136607"/>
    <w:rsid w:val="0013675D"/>
    <w:rsid w:val="00136C27"/>
    <w:rsid w:val="00137177"/>
    <w:rsid w:val="0013726E"/>
    <w:rsid w:val="00137865"/>
    <w:rsid w:val="00140106"/>
    <w:rsid w:val="001409B8"/>
    <w:rsid w:val="00141952"/>
    <w:rsid w:val="001424EA"/>
    <w:rsid w:val="0014256F"/>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622"/>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4A1"/>
    <w:rsid w:val="001574E4"/>
    <w:rsid w:val="00157764"/>
    <w:rsid w:val="001600A2"/>
    <w:rsid w:val="00160AC8"/>
    <w:rsid w:val="00160F0E"/>
    <w:rsid w:val="00162C1C"/>
    <w:rsid w:val="00162E90"/>
    <w:rsid w:val="00163A2A"/>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812"/>
    <w:rsid w:val="001679AC"/>
    <w:rsid w:val="00167CF3"/>
    <w:rsid w:val="00167FD0"/>
    <w:rsid w:val="001706D2"/>
    <w:rsid w:val="00171C7C"/>
    <w:rsid w:val="00171EB9"/>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0EEC"/>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201"/>
    <w:rsid w:val="00192529"/>
    <w:rsid w:val="001926A6"/>
    <w:rsid w:val="00192805"/>
    <w:rsid w:val="001930B0"/>
    <w:rsid w:val="0019321C"/>
    <w:rsid w:val="001934A3"/>
    <w:rsid w:val="001939AF"/>
    <w:rsid w:val="00194820"/>
    <w:rsid w:val="00194B7D"/>
    <w:rsid w:val="00194E1C"/>
    <w:rsid w:val="001955EC"/>
    <w:rsid w:val="00195E0C"/>
    <w:rsid w:val="0019617A"/>
    <w:rsid w:val="00196600"/>
    <w:rsid w:val="0019679C"/>
    <w:rsid w:val="00197403"/>
    <w:rsid w:val="0019753E"/>
    <w:rsid w:val="00197B6B"/>
    <w:rsid w:val="001A00A3"/>
    <w:rsid w:val="001A0C42"/>
    <w:rsid w:val="001A0E02"/>
    <w:rsid w:val="001A19C5"/>
    <w:rsid w:val="001A19F9"/>
    <w:rsid w:val="001A22D4"/>
    <w:rsid w:val="001A22E9"/>
    <w:rsid w:val="001A246D"/>
    <w:rsid w:val="001A3398"/>
    <w:rsid w:val="001A388E"/>
    <w:rsid w:val="001A4210"/>
    <w:rsid w:val="001A4F3B"/>
    <w:rsid w:val="001A5ACC"/>
    <w:rsid w:val="001A5FF0"/>
    <w:rsid w:val="001A641A"/>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49B"/>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6DA9"/>
    <w:rsid w:val="001D7518"/>
    <w:rsid w:val="001D7669"/>
    <w:rsid w:val="001D79A8"/>
    <w:rsid w:val="001E0598"/>
    <w:rsid w:val="001E07E8"/>
    <w:rsid w:val="001E0F32"/>
    <w:rsid w:val="001E0FC5"/>
    <w:rsid w:val="001E1278"/>
    <w:rsid w:val="001E1597"/>
    <w:rsid w:val="001E1B5D"/>
    <w:rsid w:val="001E1EF1"/>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07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660E"/>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7E05"/>
    <w:rsid w:val="002205D2"/>
    <w:rsid w:val="00220C8D"/>
    <w:rsid w:val="00220D34"/>
    <w:rsid w:val="00220E17"/>
    <w:rsid w:val="0022171D"/>
    <w:rsid w:val="002218CB"/>
    <w:rsid w:val="00221A12"/>
    <w:rsid w:val="00221CBC"/>
    <w:rsid w:val="002226FC"/>
    <w:rsid w:val="002230A2"/>
    <w:rsid w:val="00223B7D"/>
    <w:rsid w:val="00224A6A"/>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400"/>
    <w:rsid w:val="002327AD"/>
    <w:rsid w:val="00232B8B"/>
    <w:rsid w:val="00232D87"/>
    <w:rsid w:val="0023353A"/>
    <w:rsid w:val="002337CB"/>
    <w:rsid w:val="00233C46"/>
    <w:rsid w:val="00234263"/>
    <w:rsid w:val="00234521"/>
    <w:rsid w:val="002348F6"/>
    <w:rsid w:val="00235958"/>
    <w:rsid w:val="00236065"/>
    <w:rsid w:val="0023614C"/>
    <w:rsid w:val="0023615C"/>
    <w:rsid w:val="0023618B"/>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923"/>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736"/>
    <w:rsid w:val="00250CDE"/>
    <w:rsid w:val="00251590"/>
    <w:rsid w:val="00251AE9"/>
    <w:rsid w:val="00252F2F"/>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88"/>
    <w:rsid w:val="002645F8"/>
    <w:rsid w:val="00264642"/>
    <w:rsid w:val="0026551E"/>
    <w:rsid w:val="00265637"/>
    <w:rsid w:val="0026575D"/>
    <w:rsid w:val="002659E3"/>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0E"/>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49E8"/>
    <w:rsid w:val="00285C19"/>
    <w:rsid w:val="00285D44"/>
    <w:rsid w:val="002867C3"/>
    <w:rsid w:val="002869E0"/>
    <w:rsid w:val="00287083"/>
    <w:rsid w:val="0028737B"/>
    <w:rsid w:val="00287720"/>
    <w:rsid w:val="00290020"/>
    <w:rsid w:val="0029003B"/>
    <w:rsid w:val="00290416"/>
    <w:rsid w:val="00290878"/>
    <w:rsid w:val="00290946"/>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E09"/>
    <w:rsid w:val="0029642F"/>
    <w:rsid w:val="0029661F"/>
    <w:rsid w:val="002968EF"/>
    <w:rsid w:val="00296C28"/>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406"/>
    <w:rsid w:val="002A7773"/>
    <w:rsid w:val="002A796E"/>
    <w:rsid w:val="002B08C1"/>
    <w:rsid w:val="002B0E72"/>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6C4"/>
    <w:rsid w:val="002D30C1"/>
    <w:rsid w:val="002D30E3"/>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CB6"/>
    <w:rsid w:val="002E7E06"/>
    <w:rsid w:val="002F0270"/>
    <w:rsid w:val="002F053F"/>
    <w:rsid w:val="002F09E7"/>
    <w:rsid w:val="002F1C52"/>
    <w:rsid w:val="002F2CCA"/>
    <w:rsid w:val="002F3477"/>
    <w:rsid w:val="002F384D"/>
    <w:rsid w:val="002F39D5"/>
    <w:rsid w:val="002F42D7"/>
    <w:rsid w:val="002F43C3"/>
    <w:rsid w:val="002F44AF"/>
    <w:rsid w:val="002F455E"/>
    <w:rsid w:val="002F4F91"/>
    <w:rsid w:val="002F4FC9"/>
    <w:rsid w:val="002F5A51"/>
    <w:rsid w:val="002F6131"/>
    <w:rsid w:val="002F6811"/>
    <w:rsid w:val="00300203"/>
    <w:rsid w:val="00300258"/>
    <w:rsid w:val="0030093F"/>
    <w:rsid w:val="00300A16"/>
    <w:rsid w:val="00300C8D"/>
    <w:rsid w:val="0030128D"/>
    <w:rsid w:val="003020BA"/>
    <w:rsid w:val="003023A8"/>
    <w:rsid w:val="00302BB2"/>
    <w:rsid w:val="00304A7C"/>
    <w:rsid w:val="00305449"/>
    <w:rsid w:val="003054D7"/>
    <w:rsid w:val="003056C6"/>
    <w:rsid w:val="00305B7B"/>
    <w:rsid w:val="003061F4"/>
    <w:rsid w:val="003065E8"/>
    <w:rsid w:val="0030688F"/>
    <w:rsid w:val="0030697C"/>
    <w:rsid w:val="00306BCE"/>
    <w:rsid w:val="00306E7B"/>
    <w:rsid w:val="00307144"/>
    <w:rsid w:val="00307464"/>
    <w:rsid w:val="003074B4"/>
    <w:rsid w:val="00307631"/>
    <w:rsid w:val="00307666"/>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C6A"/>
    <w:rsid w:val="00330F58"/>
    <w:rsid w:val="003311FE"/>
    <w:rsid w:val="00331C02"/>
    <w:rsid w:val="003326FF"/>
    <w:rsid w:val="003329A3"/>
    <w:rsid w:val="003334C8"/>
    <w:rsid w:val="00333704"/>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75A"/>
    <w:rsid w:val="00345EA9"/>
    <w:rsid w:val="00346326"/>
    <w:rsid w:val="003465AD"/>
    <w:rsid w:val="00346D56"/>
    <w:rsid w:val="00347672"/>
    <w:rsid w:val="00347697"/>
    <w:rsid w:val="00347871"/>
    <w:rsid w:val="00350193"/>
    <w:rsid w:val="00350E02"/>
    <w:rsid w:val="00350E76"/>
    <w:rsid w:val="003510EE"/>
    <w:rsid w:val="0035130C"/>
    <w:rsid w:val="00351327"/>
    <w:rsid w:val="00351524"/>
    <w:rsid w:val="00351632"/>
    <w:rsid w:val="003516D6"/>
    <w:rsid w:val="00351DF2"/>
    <w:rsid w:val="003521B2"/>
    <w:rsid w:val="003521D0"/>
    <w:rsid w:val="00352602"/>
    <w:rsid w:val="00352A75"/>
    <w:rsid w:val="00352B68"/>
    <w:rsid w:val="003533DC"/>
    <w:rsid w:val="003537AF"/>
    <w:rsid w:val="003538A3"/>
    <w:rsid w:val="00353D4A"/>
    <w:rsid w:val="003541C8"/>
    <w:rsid w:val="003541EE"/>
    <w:rsid w:val="003545ED"/>
    <w:rsid w:val="0035504A"/>
    <w:rsid w:val="0035555A"/>
    <w:rsid w:val="00355CC6"/>
    <w:rsid w:val="00355D7A"/>
    <w:rsid w:val="00355EA2"/>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CE0"/>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6F55"/>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63B5"/>
    <w:rsid w:val="003A6824"/>
    <w:rsid w:val="003A6CDF"/>
    <w:rsid w:val="003A6E6E"/>
    <w:rsid w:val="003A778F"/>
    <w:rsid w:val="003A7C78"/>
    <w:rsid w:val="003B037F"/>
    <w:rsid w:val="003B03E3"/>
    <w:rsid w:val="003B05FD"/>
    <w:rsid w:val="003B118B"/>
    <w:rsid w:val="003B1663"/>
    <w:rsid w:val="003B2304"/>
    <w:rsid w:val="003B265B"/>
    <w:rsid w:val="003B3B90"/>
    <w:rsid w:val="003B3E57"/>
    <w:rsid w:val="003B4121"/>
    <w:rsid w:val="003B416E"/>
    <w:rsid w:val="003B4244"/>
    <w:rsid w:val="003B4476"/>
    <w:rsid w:val="003B4C33"/>
    <w:rsid w:val="003B5305"/>
    <w:rsid w:val="003B546F"/>
    <w:rsid w:val="003B5866"/>
    <w:rsid w:val="003B5A55"/>
    <w:rsid w:val="003B5C92"/>
    <w:rsid w:val="003B6578"/>
    <w:rsid w:val="003B6AB6"/>
    <w:rsid w:val="003B745F"/>
    <w:rsid w:val="003B79E8"/>
    <w:rsid w:val="003B7C90"/>
    <w:rsid w:val="003C18D7"/>
    <w:rsid w:val="003C1A64"/>
    <w:rsid w:val="003C1B79"/>
    <w:rsid w:val="003C1EB5"/>
    <w:rsid w:val="003C1EFF"/>
    <w:rsid w:val="003C3860"/>
    <w:rsid w:val="003C39F4"/>
    <w:rsid w:val="003C3B06"/>
    <w:rsid w:val="003C3BB6"/>
    <w:rsid w:val="003C41C5"/>
    <w:rsid w:val="003C4E81"/>
    <w:rsid w:val="003C5548"/>
    <w:rsid w:val="003C5961"/>
    <w:rsid w:val="003C6835"/>
    <w:rsid w:val="003C6CE8"/>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5FFB"/>
    <w:rsid w:val="003D6B69"/>
    <w:rsid w:val="003D6F76"/>
    <w:rsid w:val="003D7025"/>
    <w:rsid w:val="003D7181"/>
    <w:rsid w:val="003D757E"/>
    <w:rsid w:val="003D7A31"/>
    <w:rsid w:val="003D7C79"/>
    <w:rsid w:val="003D7C83"/>
    <w:rsid w:val="003E09A1"/>
    <w:rsid w:val="003E0ED2"/>
    <w:rsid w:val="003E107A"/>
    <w:rsid w:val="003E1829"/>
    <w:rsid w:val="003E1A71"/>
    <w:rsid w:val="003E1CF2"/>
    <w:rsid w:val="003E230B"/>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09D0"/>
    <w:rsid w:val="0040120E"/>
    <w:rsid w:val="00402B52"/>
    <w:rsid w:val="00403205"/>
    <w:rsid w:val="00403515"/>
    <w:rsid w:val="004036D1"/>
    <w:rsid w:val="004041E5"/>
    <w:rsid w:val="0040423C"/>
    <w:rsid w:val="004047CF"/>
    <w:rsid w:val="004048B1"/>
    <w:rsid w:val="00404BB1"/>
    <w:rsid w:val="00404F89"/>
    <w:rsid w:val="004065C9"/>
    <w:rsid w:val="004067FF"/>
    <w:rsid w:val="004070E3"/>
    <w:rsid w:val="00407F39"/>
    <w:rsid w:val="00407F47"/>
    <w:rsid w:val="00407FFC"/>
    <w:rsid w:val="004107BC"/>
    <w:rsid w:val="004108C6"/>
    <w:rsid w:val="00410C40"/>
    <w:rsid w:val="00410F20"/>
    <w:rsid w:val="00411004"/>
    <w:rsid w:val="00411066"/>
    <w:rsid w:val="00411430"/>
    <w:rsid w:val="00411C35"/>
    <w:rsid w:val="00411CEE"/>
    <w:rsid w:val="00412359"/>
    <w:rsid w:val="0041277E"/>
    <w:rsid w:val="0041287C"/>
    <w:rsid w:val="00412AB5"/>
    <w:rsid w:val="00413709"/>
    <w:rsid w:val="004139E8"/>
    <w:rsid w:val="004145CC"/>
    <w:rsid w:val="00414BBC"/>
    <w:rsid w:val="00414C01"/>
    <w:rsid w:val="00414F4A"/>
    <w:rsid w:val="00415763"/>
    <w:rsid w:val="00415846"/>
    <w:rsid w:val="00415AA2"/>
    <w:rsid w:val="00415AA9"/>
    <w:rsid w:val="00415D65"/>
    <w:rsid w:val="00415E39"/>
    <w:rsid w:val="0041606D"/>
    <w:rsid w:val="00416594"/>
    <w:rsid w:val="00416C9E"/>
    <w:rsid w:val="0041741F"/>
    <w:rsid w:val="00417B17"/>
    <w:rsid w:val="00420287"/>
    <w:rsid w:val="00420C51"/>
    <w:rsid w:val="00420E58"/>
    <w:rsid w:val="00420E68"/>
    <w:rsid w:val="00421719"/>
    <w:rsid w:val="0042180B"/>
    <w:rsid w:val="00421974"/>
    <w:rsid w:val="00421A25"/>
    <w:rsid w:val="00421AC9"/>
    <w:rsid w:val="00421D7C"/>
    <w:rsid w:val="00421EEA"/>
    <w:rsid w:val="0042292C"/>
    <w:rsid w:val="00422ECB"/>
    <w:rsid w:val="00424916"/>
    <w:rsid w:val="00424BF6"/>
    <w:rsid w:val="00425C20"/>
    <w:rsid w:val="00425D84"/>
    <w:rsid w:val="00426237"/>
    <w:rsid w:val="0042662B"/>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4EC"/>
    <w:rsid w:val="0043687E"/>
    <w:rsid w:val="00436C6C"/>
    <w:rsid w:val="0043706B"/>
    <w:rsid w:val="00437768"/>
    <w:rsid w:val="00437ABC"/>
    <w:rsid w:val="00437BE9"/>
    <w:rsid w:val="00437D0F"/>
    <w:rsid w:val="00440C18"/>
    <w:rsid w:val="0044133E"/>
    <w:rsid w:val="0044149B"/>
    <w:rsid w:val="00441941"/>
    <w:rsid w:val="004419CD"/>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421"/>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D1A"/>
    <w:rsid w:val="00461D67"/>
    <w:rsid w:val="00462D37"/>
    <w:rsid w:val="004633D8"/>
    <w:rsid w:val="00463FEC"/>
    <w:rsid w:val="0046405A"/>
    <w:rsid w:val="004642A1"/>
    <w:rsid w:val="004645D2"/>
    <w:rsid w:val="004649A9"/>
    <w:rsid w:val="00465226"/>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B90"/>
    <w:rsid w:val="00477D96"/>
    <w:rsid w:val="0048072E"/>
    <w:rsid w:val="00480F6C"/>
    <w:rsid w:val="00481B37"/>
    <w:rsid w:val="00481CDF"/>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BE4"/>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1B5"/>
    <w:rsid w:val="004A6244"/>
    <w:rsid w:val="004A62F2"/>
    <w:rsid w:val="004A64D2"/>
    <w:rsid w:val="004A6C3C"/>
    <w:rsid w:val="004A6F5A"/>
    <w:rsid w:val="004A71AF"/>
    <w:rsid w:val="004B008B"/>
    <w:rsid w:val="004B0743"/>
    <w:rsid w:val="004B0807"/>
    <w:rsid w:val="004B0856"/>
    <w:rsid w:val="004B0AB6"/>
    <w:rsid w:val="004B0ACB"/>
    <w:rsid w:val="004B0E8F"/>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5EF"/>
    <w:rsid w:val="004F6803"/>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832"/>
    <w:rsid w:val="00504ADD"/>
    <w:rsid w:val="00505588"/>
    <w:rsid w:val="00505A61"/>
    <w:rsid w:val="0050692E"/>
    <w:rsid w:val="00506D7D"/>
    <w:rsid w:val="00507523"/>
    <w:rsid w:val="005076F3"/>
    <w:rsid w:val="00507715"/>
    <w:rsid w:val="00507B60"/>
    <w:rsid w:val="0051022C"/>
    <w:rsid w:val="005102DF"/>
    <w:rsid w:val="005104E8"/>
    <w:rsid w:val="005112D3"/>
    <w:rsid w:val="005114BF"/>
    <w:rsid w:val="00511F9F"/>
    <w:rsid w:val="00513006"/>
    <w:rsid w:val="00513378"/>
    <w:rsid w:val="005133A1"/>
    <w:rsid w:val="00513AAE"/>
    <w:rsid w:val="00514187"/>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664"/>
    <w:rsid w:val="005227F7"/>
    <w:rsid w:val="005229C7"/>
    <w:rsid w:val="0052371E"/>
    <w:rsid w:val="00523948"/>
    <w:rsid w:val="00524127"/>
    <w:rsid w:val="00524568"/>
    <w:rsid w:val="005245D4"/>
    <w:rsid w:val="005250A9"/>
    <w:rsid w:val="005254EE"/>
    <w:rsid w:val="00525707"/>
    <w:rsid w:val="00526206"/>
    <w:rsid w:val="00526D41"/>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0A85"/>
    <w:rsid w:val="00542185"/>
    <w:rsid w:val="005423A4"/>
    <w:rsid w:val="00542B4B"/>
    <w:rsid w:val="00542DF2"/>
    <w:rsid w:val="00542E21"/>
    <w:rsid w:val="00542E91"/>
    <w:rsid w:val="005433C7"/>
    <w:rsid w:val="005436AB"/>
    <w:rsid w:val="00543B21"/>
    <w:rsid w:val="00543FC4"/>
    <w:rsid w:val="00543FFD"/>
    <w:rsid w:val="00544308"/>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08"/>
    <w:rsid w:val="0055371D"/>
    <w:rsid w:val="00553975"/>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3F"/>
    <w:rsid w:val="00557CC2"/>
    <w:rsid w:val="00557F5C"/>
    <w:rsid w:val="0056017E"/>
    <w:rsid w:val="005602EF"/>
    <w:rsid w:val="00560418"/>
    <w:rsid w:val="005611B6"/>
    <w:rsid w:val="00561290"/>
    <w:rsid w:val="005614F8"/>
    <w:rsid w:val="0056161F"/>
    <w:rsid w:val="00561945"/>
    <w:rsid w:val="00561C79"/>
    <w:rsid w:val="00561DA7"/>
    <w:rsid w:val="00562B9B"/>
    <w:rsid w:val="00562C4E"/>
    <w:rsid w:val="005635C8"/>
    <w:rsid w:val="00564095"/>
    <w:rsid w:val="00564EEE"/>
    <w:rsid w:val="00565CBE"/>
    <w:rsid w:val="005667A5"/>
    <w:rsid w:val="005668E1"/>
    <w:rsid w:val="00567BC6"/>
    <w:rsid w:val="00567DB4"/>
    <w:rsid w:val="00570128"/>
    <w:rsid w:val="0057037F"/>
    <w:rsid w:val="0057053F"/>
    <w:rsid w:val="00570DDD"/>
    <w:rsid w:val="0057153F"/>
    <w:rsid w:val="00571580"/>
    <w:rsid w:val="005715DA"/>
    <w:rsid w:val="0057213A"/>
    <w:rsid w:val="00572158"/>
    <w:rsid w:val="005722FD"/>
    <w:rsid w:val="00572386"/>
    <w:rsid w:val="005724F1"/>
    <w:rsid w:val="00574594"/>
    <w:rsid w:val="00574633"/>
    <w:rsid w:val="00574916"/>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723"/>
    <w:rsid w:val="00583781"/>
    <w:rsid w:val="0058382A"/>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26"/>
    <w:rsid w:val="00591BF7"/>
    <w:rsid w:val="00591E0F"/>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BD5"/>
    <w:rsid w:val="005A6D35"/>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EBB"/>
    <w:rsid w:val="005C4147"/>
    <w:rsid w:val="005C446C"/>
    <w:rsid w:val="005C44DB"/>
    <w:rsid w:val="005C4A7A"/>
    <w:rsid w:val="005C6199"/>
    <w:rsid w:val="005C685E"/>
    <w:rsid w:val="005C6B9C"/>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D6437"/>
    <w:rsid w:val="005D7AF5"/>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203"/>
    <w:rsid w:val="005E4377"/>
    <w:rsid w:val="005E452A"/>
    <w:rsid w:val="005E46DE"/>
    <w:rsid w:val="005E4F90"/>
    <w:rsid w:val="005E56AC"/>
    <w:rsid w:val="005E5949"/>
    <w:rsid w:val="005E597B"/>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D4"/>
    <w:rsid w:val="005F3C73"/>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15"/>
    <w:rsid w:val="0060104C"/>
    <w:rsid w:val="006011D8"/>
    <w:rsid w:val="0060136A"/>
    <w:rsid w:val="00601ADF"/>
    <w:rsid w:val="00601CB1"/>
    <w:rsid w:val="0060214A"/>
    <w:rsid w:val="00602481"/>
    <w:rsid w:val="0060278E"/>
    <w:rsid w:val="00603321"/>
    <w:rsid w:val="006033C5"/>
    <w:rsid w:val="0060346D"/>
    <w:rsid w:val="00603B89"/>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077"/>
    <w:rsid w:val="00612D06"/>
    <w:rsid w:val="00612EA0"/>
    <w:rsid w:val="00612F63"/>
    <w:rsid w:val="00612FC5"/>
    <w:rsid w:val="0061358E"/>
    <w:rsid w:val="00614939"/>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2EA"/>
    <w:rsid w:val="0062531D"/>
    <w:rsid w:val="0062581F"/>
    <w:rsid w:val="00625D3C"/>
    <w:rsid w:val="00625FC5"/>
    <w:rsid w:val="0062600D"/>
    <w:rsid w:val="006261FC"/>
    <w:rsid w:val="006264DC"/>
    <w:rsid w:val="00626790"/>
    <w:rsid w:val="006270AB"/>
    <w:rsid w:val="006273ED"/>
    <w:rsid w:val="00627CB7"/>
    <w:rsid w:val="00631851"/>
    <w:rsid w:val="00631884"/>
    <w:rsid w:val="0063197B"/>
    <w:rsid w:val="006325B8"/>
    <w:rsid w:val="00632CB9"/>
    <w:rsid w:val="00632D47"/>
    <w:rsid w:val="00632E8D"/>
    <w:rsid w:val="0063398F"/>
    <w:rsid w:val="00633E50"/>
    <w:rsid w:val="00634037"/>
    <w:rsid w:val="0063409F"/>
    <w:rsid w:val="00634FAB"/>
    <w:rsid w:val="006357A6"/>
    <w:rsid w:val="00635FEA"/>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365C"/>
    <w:rsid w:val="00663866"/>
    <w:rsid w:val="00663D29"/>
    <w:rsid w:val="00664667"/>
    <w:rsid w:val="006650F2"/>
    <w:rsid w:val="0066522E"/>
    <w:rsid w:val="00665817"/>
    <w:rsid w:val="00665A85"/>
    <w:rsid w:val="00665BA4"/>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B58"/>
    <w:rsid w:val="00686B5C"/>
    <w:rsid w:val="0068710E"/>
    <w:rsid w:val="006872E5"/>
    <w:rsid w:val="00687455"/>
    <w:rsid w:val="00687901"/>
    <w:rsid w:val="00690173"/>
    <w:rsid w:val="00690614"/>
    <w:rsid w:val="0069067D"/>
    <w:rsid w:val="00690BA5"/>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5F"/>
    <w:rsid w:val="00696D88"/>
    <w:rsid w:val="00697356"/>
    <w:rsid w:val="006A0992"/>
    <w:rsid w:val="006A0B4D"/>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1B0E"/>
    <w:rsid w:val="006D2260"/>
    <w:rsid w:val="006D28DD"/>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3E2"/>
    <w:rsid w:val="006E67E2"/>
    <w:rsid w:val="006E741C"/>
    <w:rsid w:val="006E7908"/>
    <w:rsid w:val="006E7D1C"/>
    <w:rsid w:val="006F06DD"/>
    <w:rsid w:val="006F09BB"/>
    <w:rsid w:val="006F0B69"/>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76A0"/>
    <w:rsid w:val="00707A56"/>
    <w:rsid w:val="00707FF7"/>
    <w:rsid w:val="00710148"/>
    <w:rsid w:val="007101B4"/>
    <w:rsid w:val="00710FB7"/>
    <w:rsid w:val="007110FA"/>
    <w:rsid w:val="00711123"/>
    <w:rsid w:val="00711162"/>
    <w:rsid w:val="007111E1"/>
    <w:rsid w:val="00711511"/>
    <w:rsid w:val="0071152F"/>
    <w:rsid w:val="007116B6"/>
    <w:rsid w:val="00711EC6"/>
    <w:rsid w:val="007128B3"/>
    <w:rsid w:val="007129AE"/>
    <w:rsid w:val="00712A0E"/>
    <w:rsid w:val="007133D5"/>
    <w:rsid w:val="007143BD"/>
    <w:rsid w:val="00714B87"/>
    <w:rsid w:val="00714C6F"/>
    <w:rsid w:val="007154CA"/>
    <w:rsid w:val="007157C4"/>
    <w:rsid w:val="007167C3"/>
    <w:rsid w:val="00716806"/>
    <w:rsid w:val="0071695D"/>
    <w:rsid w:val="00716B1E"/>
    <w:rsid w:val="00717349"/>
    <w:rsid w:val="00717A5B"/>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5DB9"/>
    <w:rsid w:val="007263A4"/>
    <w:rsid w:val="0072661F"/>
    <w:rsid w:val="00727C25"/>
    <w:rsid w:val="00730020"/>
    <w:rsid w:val="0073008F"/>
    <w:rsid w:val="00730417"/>
    <w:rsid w:val="007306E0"/>
    <w:rsid w:val="00731425"/>
    <w:rsid w:val="0073153B"/>
    <w:rsid w:val="007315AD"/>
    <w:rsid w:val="00731CA0"/>
    <w:rsid w:val="007320F1"/>
    <w:rsid w:val="00732347"/>
    <w:rsid w:val="00732B43"/>
    <w:rsid w:val="00732B66"/>
    <w:rsid w:val="00732BF4"/>
    <w:rsid w:val="00732EA0"/>
    <w:rsid w:val="00733110"/>
    <w:rsid w:val="00733221"/>
    <w:rsid w:val="007332F1"/>
    <w:rsid w:val="00733641"/>
    <w:rsid w:val="00733C57"/>
    <w:rsid w:val="00733D45"/>
    <w:rsid w:val="00733EC1"/>
    <w:rsid w:val="0073402B"/>
    <w:rsid w:val="007347DF"/>
    <w:rsid w:val="007349D7"/>
    <w:rsid w:val="00734CF6"/>
    <w:rsid w:val="0073510F"/>
    <w:rsid w:val="007352CF"/>
    <w:rsid w:val="0073576F"/>
    <w:rsid w:val="00735D27"/>
    <w:rsid w:val="00737030"/>
    <w:rsid w:val="0073789A"/>
    <w:rsid w:val="00737F9A"/>
    <w:rsid w:val="00737FEF"/>
    <w:rsid w:val="00740A97"/>
    <w:rsid w:val="007415B0"/>
    <w:rsid w:val="00741974"/>
    <w:rsid w:val="00741A13"/>
    <w:rsid w:val="00741DB7"/>
    <w:rsid w:val="00741F3A"/>
    <w:rsid w:val="007420C5"/>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1CA8"/>
    <w:rsid w:val="00752605"/>
    <w:rsid w:val="00753049"/>
    <w:rsid w:val="007531A7"/>
    <w:rsid w:val="0075364A"/>
    <w:rsid w:val="00753742"/>
    <w:rsid w:val="00753A6C"/>
    <w:rsid w:val="00753FE1"/>
    <w:rsid w:val="007540AA"/>
    <w:rsid w:val="0075418C"/>
    <w:rsid w:val="00754F77"/>
    <w:rsid w:val="007561DA"/>
    <w:rsid w:val="007568E2"/>
    <w:rsid w:val="00756C03"/>
    <w:rsid w:val="00756C80"/>
    <w:rsid w:val="00756E0E"/>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BDD"/>
    <w:rsid w:val="00766FDA"/>
    <w:rsid w:val="007670A1"/>
    <w:rsid w:val="00767367"/>
    <w:rsid w:val="007677E7"/>
    <w:rsid w:val="00767C30"/>
    <w:rsid w:val="007702E5"/>
    <w:rsid w:val="0077046D"/>
    <w:rsid w:val="007707AE"/>
    <w:rsid w:val="00770E7D"/>
    <w:rsid w:val="0077152A"/>
    <w:rsid w:val="007718B6"/>
    <w:rsid w:val="00771C85"/>
    <w:rsid w:val="00771E7E"/>
    <w:rsid w:val="007723E5"/>
    <w:rsid w:val="00772968"/>
    <w:rsid w:val="00772E0B"/>
    <w:rsid w:val="007732FC"/>
    <w:rsid w:val="00773A98"/>
    <w:rsid w:val="007741C7"/>
    <w:rsid w:val="00774369"/>
    <w:rsid w:val="007749D1"/>
    <w:rsid w:val="00774C9F"/>
    <w:rsid w:val="00775250"/>
    <w:rsid w:val="007752B1"/>
    <w:rsid w:val="00775759"/>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0DD"/>
    <w:rsid w:val="007B120B"/>
    <w:rsid w:val="007B1C61"/>
    <w:rsid w:val="007B1F89"/>
    <w:rsid w:val="007B2309"/>
    <w:rsid w:val="007B267C"/>
    <w:rsid w:val="007B28FD"/>
    <w:rsid w:val="007B3A43"/>
    <w:rsid w:val="007B41B0"/>
    <w:rsid w:val="007B4212"/>
    <w:rsid w:val="007B4246"/>
    <w:rsid w:val="007B60F7"/>
    <w:rsid w:val="007B6850"/>
    <w:rsid w:val="007B687E"/>
    <w:rsid w:val="007B6E4E"/>
    <w:rsid w:val="007B6E8B"/>
    <w:rsid w:val="007B72AE"/>
    <w:rsid w:val="007B7772"/>
    <w:rsid w:val="007B77D9"/>
    <w:rsid w:val="007C0610"/>
    <w:rsid w:val="007C0B44"/>
    <w:rsid w:val="007C0C53"/>
    <w:rsid w:val="007C0D32"/>
    <w:rsid w:val="007C0F04"/>
    <w:rsid w:val="007C0FFD"/>
    <w:rsid w:val="007C18FA"/>
    <w:rsid w:val="007C1A8D"/>
    <w:rsid w:val="007C1CF5"/>
    <w:rsid w:val="007C1E9C"/>
    <w:rsid w:val="007C21AF"/>
    <w:rsid w:val="007C2280"/>
    <w:rsid w:val="007C241E"/>
    <w:rsid w:val="007C360C"/>
    <w:rsid w:val="007C3730"/>
    <w:rsid w:val="007C4A9D"/>
    <w:rsid w:val="007C4E1D"/>
    <w:rsid w:val="007C54EB"/>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0F"/>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2720"/>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A15"/>
    <w:rsid w:val="00805A45"/>
    <w:rsid w:val="00805B4B"/>
    <w:rsid w:val="008063AD"/>
    <w:rsid w:val="008064C1"/>
    <w:rsid w:val="008065A1"/>
    <w:rsid w:val="008065AC"/>
    <w:rsid w:val="008067D9"/>
    <w:rsid w:val="00806C82"/>
    <w:rsid w:val="00806CD1"/>
    <w:rsid w:val="008070B4"/>
    <w:rsid w:val="008071B9"/>
    <w:rsid w:val="00807483"/>
    <w:rsid w:val="00807810"/>
    <w:rsid w:val="00807CD7"/>
    <w:rsid w:val="00807E2B"/>
    <w:rsid w:val="00810936"/>
    <w:rsid w:val="008110C9"/>
    <w:rsid w:val="0081130A"/>
    <w:rsid w:val="008116C5"/>
    <w:rsid w:val="00811798"/>
    <w:rsid w:val="008118AD"/>
    <w:rsid w:val="00811C60"/>
    <w:rsid w:val="00812575"/>
    <w:rsid w:val="0081258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585"/>
    <w:rsid w:val="00817E1A"/>
    <w:rsid w:val="00820324"/>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DD5"/>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5D67"/>
    <w:rsid w:val="008366E1"/>
    <w:rsid w:val="00836ABB"/>
    <w:rsid w:val="00836D4A"/>
    <w:rsid w:val="0083723A"/>
    <w:rsid w:val="00837B2C"/>
    <w:rsid w:val="00840957"/>
    <w:rsid w:val="00840AF7"/>
    <w:rsid w:val="00840B91"/>
    <w:rsid w:val="00840CBC"/>
    <w:rsid w:val="00840F32"/>
    <w:rsid w:val="0084185E"/>
    <w:rsid w:val="00841A43"/>
    <w:rsid w:val="008420DB"/>
    <w:rsid w:val="00842F1C"/>
    <w:rsid w:val="008432C6"/>
    <w:rsid w:val="008433CA"/>
    <w:rsid w:val="008436A0"/>
    <w:rsid w:val="008436EB"/>
    <w:rsid w:val="00843B1E"/>
    <w:rsid w:val="008443DC"/>
    <w:rsid w:val="008445AF"/>
    <w:rsid w:val="0084470F"/>
    <w:rsid w:val="008449C2"/>
    <w:rsid w:val="00844C69"/>
    <w:rsid w:val="008450A7"/>
    <w:rsid w:val="0084512B"/>
    <w:rsid w:val="008454C7"/>
    <w:rsid w:val="00845989"/>
    <w:rsid w:val="00845BEB"/>
    <w:rsid w:val="0084670D"/>
    <w:rsid w:val="00846743"/>
    <w:rsid w:val="008467EC"/>
    <w:rsid w:val="00846892"/>
    <w:rsid w:val="00846A9F"/>
    <w:rsid w:val="00846B5D"/>
    <w:rsid w:val="00847193"/>
    <w:rsid w:val="008477AC"/>
    <w:rsid w:val="0084791F"/>
    <w:rsid w:val="00847F29"/>
    <w:rsid w:val="008506F0"/>
    <w:rsid w:val="008507C2"/>
    <w:rsid w:val="00851525"/>
    <w:rsid w:val="008518AF"/>
    <w:rsid w:val="008521C5"/>
    <w:rsid w:val="00854720"/>
    <w:rsid w:val="008560BB"/>
    <w:rsid w:val="0085655A"/>
    <w:rsid w:val="008565C2"/>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74F"/>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69"/>
    <w:rsid w:val="00871C3A"/>
    <w:rsid w:val="00872597"/>
    <w:rsid w:val="00872BD6"/>
    <w:rsid w:val="00872D06"/>
    <w:rsid w:val="00872DE5"/>
    <w:rsid w:val="00872EC1"/>
    <w:rsid w:val="0087332F"/>
    <w:rsid w:val="0087391C"/>
    <w:rsid w:val="00873A42"/>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1FEF"/>
    <w:rsid w:val="00882148"/>
    <w:rsid w:val="00882297"/>
    <w:rsid w:val="0088264A"/>
    <w:rsid w:val="00882995"/>
    <w:rsid w:val="00882C0C"/>
    <w:rsid w:val="00882D35"/>
    <w:rsid w:val="0088426D"/>
    <w:rsid w:val="00884FF8"/>
    <w:rsid w:val="00885167"/>
    <w:rsid w:val="00885388"/>
    <w:rsid w:val="008855F0"/>
    <w:rsid w:val="008857E4"/>
    <w:rsid w:val="00885E0A"/>
    <w:rsid w:val="0088630F"/>
    <w:rsid w:val="00886EF7"/>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963"/>
    <w:rsid w:val="008A3C83"/>
    <w:rsid w:val="008A470F"/>
    <w:rsid w:val="008A4842"/>
    <w:rsid w:val="008A4C22"/>
    <w:rsid w:val="008A5978"/>
    <w:rsid w:val="008A5A68"/>
    <w:rsid w:val="008A600E"/>
    <w:rsid w:val="008A6644"/>
    <w:rsid w:val="008A6E4F"/>
    <w:rsid w:val="008A720E"/>
    <w:rsid w:val="008A739D"/>
    <w:rsid w:val="008A7412"/>
    <w:rsid w:val="008A7CF8"/>
    <w:rsid w:val="008A7EAD"/>
    <w:rsid w:val="008A7ECD"/>
    <w:rsid w:val="008B0B14"/>
    <w:rsid w:val="008B1389"/>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61E"/>
    <w:rsid w:val="008B7861"/>
    <w:rsid w:val="008B7963"/>
    <w:rsid w:val="008B7ED1"/>
    <w:rsid w:val="008C1922"/>
    <w:rsid w:val="008C1A27"/>
    <w:rsid w:val="008C1CF7"/>
    <w:rsid w:val="008C1D5A"/>
    <w:rsid w:val="008C224E"/>
    <w:rsid w:val="008C2A5C"/>
    <w:rsid w:val="008C2C33"/>
    <w:rsid w:val="008C4B00"/>
    <w:rsid w:val="008C540C"/>
    <w:rsid w:val="008C5C5F"/>
    <w:rsid w:val="008C6291"/>
    <w:rsid w:val="008C63FA"/>
    <w:rsid w:val="008C700F"/>
    <w:rsid w:val="008C7F8E"/>
    <w:rsid w:val="008D00B8"/>
    <w:rsid w:val="008D019D"/>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50F2"/>
    <w:rsid w:val="008E5790"/>
    <w:rsid w:val="008E5B8E"/>
    <w:rsid w:val="008E5D1C"/>
    <w:rsid w:val="008E5E9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306"/>
    <w:rsid w:val="009016D9"/>
    <w:rsid w:val="00901B14"/>
    <w:rsid w:val="00901C26"/>
    <w:rsid w:val="00901DBB"/>
    <w:rsid w:val="009020FB"/>
    <w:rsid w:val="00902129"/>
    <w:rsid w:val="009029DB"/>
    <w:rsid w:val="00902F39"/>
    <w:rsid w:val="00903040"/>
    <w:rsid w:val="00903A55"/>
    <w:rsid w:val="00903C3D"/>
    <w:rsid w:val="0090401B"/>
    <w:rsid w:val="009046FA"/>
    <w:rsid w:val="00904718"/>
    <w:rsid w:val="00905022"/>
    <w:rsid w:val="009052FF"/>
    <w:rsid w:val="00905F37"/>
    <w:rsid w:val="00905FBD"/>
    <w:rsid w:val="009066DC"/>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C02"/>
    <w:rsid w:val="00915C59"/>
    <w:rsid w:val="00915FDF"/>
    <w:rsid w:val="0091609E"/>
    <w:rsid w:val="009169FA"/>
    <w:rsid w:val="00916BDD"/>
    <w:rsid w:val="0091756F"/>
    <w:rsid w:val="00917763"/>
    <w:rsid w:val="0091798F"/>
    <w:rsid w:val="00917F35"/>
    <w:rsid w:val="009202D8"/>
    <w:rsid w:val="00921068"/>
    <w:rsid w:val="00921C60"/>
    <w:rsid w:val="00922BD5"/>
    <w:rsid w:val="00922CF1"/>
    <w:rsid w:val="009233B3"/>
    <w:rsid w:val="00923520"/>
    <w:rsid w:val="0092355E"/>
    <w:rsid w:val="00923585"/>
    <w:rsid w:val="0092380A"/>
    <w:rsid w:val="009238FA"/>
    <w:rsid w:val="00923CE3"/>
    <w:rsid w:val="00923F18"/>
    <w:rsid w:val="009244F7"/>
    <w:rsid w:val="00924ADC"/>
    <w:rsid w:val="00924CC2"/>
    <w:rsid w:val="00925244"/>
    <w:rsid w:val="009254D1"/>
    <w:rsid w:val="00925549"/>
    <w:rsid w:val="00925D12"/>
    <w:rsid w:val="00926137"/>
    <w:rsid w:val="009267F0"/>
    <w:rsid w:val="00926E3D"/>
    <w:rsid w:val="00927217"/>
    <w:rsid w:val="00927A63"/>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AC5"/>
    <w:rsid w:val="00936C0F"/>
    <w:rsid w:val="00936FB4"/>
    <w:rsid w:val="00937D87"/>
    <w:rsid w:val="00937FCA"/>
    <w:rsid w:val="0094069F"/>
    <w:rsid w:val="00940795"/>
    <w:rsid w:val="009413FF"/>
    <w:rsid w:val="00941CAD"/>
    <w:rsid w:val="00941D0B"/>
    <w:rsid w:val="00942915"/>
    <w:rsid w:val="00942ADD"/>
    <w:rsid w:val="00942DDD"/>
    <w:rsid w:val="00943475"/>
    <w:rsid w:val="00943A00"/>
    <w:rsid w:val="00943B36"/>
    <w:rsid w:val="0094402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5783B"/>
    <w:rsid w:val="0096043B"/>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C64"/>
    <w:rsid w:val="00987D5D"/>
    <w:rsid w:val="00987EEE"/>
    <w:rsid w:val="009900B9"/>
    <w:rsid w:val="009900CB"/>
    <w:rsid w:val="0099017C"/>
    <w:rsid w:val="00990A49"/>
    <w:rsid w:val="009912D5"/>
    <w:rsid w:val="00992306"/>
    <w:rsid w:val="00992A64"/>
    <w:rsid w:val="00992F40"/>
    <w:rsid w:val="00993133"/>
    <w:rsid w:val="009931A7"/>
    <w:rsid w:val="00993325"/>
    <w:rsid w:val="00993526"/>
    <w:rsid w:val="0099401E"/>
    <w:rsid w:val="009947B5"/>
    <w:rsid w:val="00994974"/>
    <w:rsid w:val="0099499A"/>
    <w:rsid w:val="00994D8E"/>
    <w:rsid w:val="00994FC4"/>
    <w:rsid w:val="00995D2A"/>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AF4"/>
    <w:rsid w:val="009A4C21"/>
    <w:rsid w:val="009A53E7"/>
    <w:rsid w:val="009A564A"/>
    <w:rsid w:val="009A57C5"/>
    <w:rsid w:val="009A5814"/>
    <w:rsid w:val="009A5E9B"/>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397D"/>
    <w:rsid w:val="009B4A39"/>
    <w:rsid w:val="009B4A60"/>
    <w:rsid w:val="009B4D25"/>
    <w:rsid w:val="009B5B04"/>
    <w:rsid w:val="009B659E"/>
    <w:rsid w:val="009B69A5"/>
    <w:rsid w:val="009B69BD"/>
    <w:rsid w:val="009B6E1D"/>
    <w:rsid w:val="009B7119"/>
    <w:rsid w:val="009B7197"/>
    <w:rsid w:val="009B7397"/>
    <w:rsid w:val="009B7515"/>
    <w:rsid w:val="009B7571"/>
    <w:rsid w:val="009C0595"/>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537"/>
    <w:rsid w:val="009C78F1"/>
    <w:rsid w:val="009C79B1"/>
    <w:rsid w:val="009C7FC4"/>
    <w:rsid w:val="009D07E9"/>
    <w:rsid w:val="009D0B7B"/>
    <w:rsid w:val="009D0EF9"/>
    <w:rsid w:val="009D0FEC"/>
    <w:rsid w:val="009D1700"/>
    <w:rsid w:val="009D2164"/>
    <w:rsid w:val="009D291A"/>
    <w:rsid w:val="009D3F23"/>
    <w:rsid w:val="009D47D8"/>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063"/>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4BFB"/>
    <w:rsid w:val="009F50FC"/>
    <w:rsid w:val="009F5B17"/>
    <w:rsid w:val="009F6079"/>
    <w:rsid w:val="009F6DE0"/>
    <w:rsid w:val="009F6F3A"/>
    <w:rsid w:val="00A00A3C"/>
    <w:rsid w:val="00A00E79"/>
    <w:rsid w:val="00A01FC5"/>
    <w:rsid w:val="00A0296B"/>
    <w:rsid w:val="00A02A92"/>
    <w:rsid w:val="00A02B2D"/>
    <w:rsid w:val="00A02CA0"/>
    <w:rsid w:val="00A02EDD"/>
    <w:rsid w:val="00A034CB"/>
    <w:rsid w:val="00A03F77"/>
    <w:rsid w:val="00A04260"/>
    <w:rsid w:val="00A04262"/>
    <w:rsid w:val="00A04291"/>
    <w:rsid w:val="00A044B0"/>
    <w:rsid w:val="00A0500A"/>
    <w:rsid w:val="00A0515B"/>
    <w:rsid w:val="00A0561D"/>
    <w:rsid w:val="00A05FE2"/>
    <w:rsid w:val="00A06645"/>
    <w:rsid w:val="00A07741"/>
    <w:rsid w:val="00A07D3A"/>
    <w:rsid w:val="00A07EB2"/>
    <w:rsid w:val="00A104AC"/>
    <w:rsid w:val="00A10718"/>
    <w:rsid w:val="00A10B8B"/>
    <w:rsid w:val="00A10F79"/>
    <w:rsid w:val="00A110DE"/>
    <w:rsid w:val="00A11290"/>
    <w:rsid w:val="00A11A4F"/>
    <w:rsid w:val="00A11E95"/>
    <w:rsid w:val="00A11FB3"/>
    <w:rsid w:val="00A124DB"/>
    <w:rsid w:val="00A128A9"/>
    <w:rsid w:val="00A13437"/>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1D6F"/>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3B50"/>
    <w:rsid w:val="00A3401E"/>
    <w:rsid w:val="00A3461E"/>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FFD"/>
    <w:rsid w:val="00A54943"/>
    <w:rsid w:val="00A556CE"/>
    <w:rsid w:val="00A56E38"/>
    <w:rsid w:val="00A57206"/>
    <w:rsid w:val="00A57DF7"/>
    <w:rsid w:val="00A57F93"/>
    <w:rsid w:val="00A60811"/>
    <w:rsid w:val="00A6166C"/>
    <w:rsid w:val="00A619C5"/>
    <w:rsid w:val="00A622D8"/>
    <w:rsid w:val="00A622EF"/>
    <w:rsid w:val="00A6237F"/>
    <w:rsid w:val="00A62540"/>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12DE"/>
    <w:rsid w:val="00A713F1"/>
    <w:rsid w:val="00A71628"/>
    <w:rsid w:val="00A72372"/>
    <w:rsid w:val="00A728C6"/>
    <w:rsid w:val="00A7314E"/>
    <w:rsid w:val="00A7340C"/>
    <w:rsid w:val="00A734F5"/>
    <w:rsid w:val="00A736AE"/>
    <w:rsid w:val="00A744E8"/>
    <w:rsid w:val="00A746E7"/>
    <w:rsid w:val="00A74D76"/>
    <w:rsid w:val="00A74E37"/>
    <w:rsid w:val="00A74EE3"/>
    <w:rsid w:val="00A756A0"/>
    <w:rsid w:val="00A75E85"/>
    <w:rsid w:val="00A76506"/>
    <w:rsid w:val="00A7716F"/>
    <w:rsid w:val="00A779D1"/>
    <w:rsid w:val="00A77DC6"/>
    <w:rsid w:val="00A80C9B"/>
    <w:rsid w:val="00A80DDD"/>
    <w:rsid w:val="00A8135F"/>
    <w:rsid w:val="00A818CE"/>
    <w:rsid w:val="00A81E3F"/>
    <w:rsid w:val="00A81F12"/>
    <w:rsid w:val="00A81F16"/>
    <w:rsid w:val="00A82271"/>
    <w:rsid w:val="00A828FD"/>
    <w:rsid w:val="00A82CA9"/>
    <w:rsid w:val="00A82E64"/>
    <w:rsid w:val="00A83010"/>
    <w:rsid w:val="00A8353E"/>
    <w:rsid w:val="00A840D1"/>
    <w:rsid w:val="00A8436A"/>
    <w:rsid w:val="00A84AE9"/>
    <w:rsid w:val="00A84BB6"/>
    <w:rsid w:val="00A85612"/>
    <w:rsid w:val="00A8614C"/>
    <w:rsid w:val="00A86227"/>
    <w:rsid w:val="00A862BB"/>
    <w:rsid w:val="00A86AD9"/>
    <w:rsid w:val="00A86B54"/>
    <w:rsid w:val="00A86B98"/>
    <w:rsid w:val="00A87908"/>
    <w:rsid w:val="00A87AAB"/>
    <w:rsid w:val="00A90462"/>
    <w:rsid w:val="00A906A2"/>
    <w:rsid w:val="00A9081B"/>
    <w:rsid w:val="00A9082D"/>
    <w:rsid w:val="00A90F16"/>
    <w:rsid w:val="00A923C2"/>
    <w:rsid w:val="00A92E74"/>
    <w:rsid w:val="00A934B2"/>
    <w:rsid w:val="00A93627"/>
    <w:rsid w:val="00A9378C"/>
    <w:rsid w:val="00A93ECF"/>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B88"/>
    <w:rsid w:val="00AA5E06"/>
    <w:rsid w:val="00AA6436"/>
    <w:rsid w:val="00AA66B9"/>
    <w:rsid w:val="00AA76DD"/>
    <w:rsid w:val="00AA7732"/>
    <w:rsid w:val="00AA7BD2"/>
    <w:rsid w:val="00AB0047"/>
    <w:rsid w:val="00AB0EC0"/>
    <w:rsid w:val="00AB100F"/>
    <w:rsid w:val="00AB113F"/>
    <w:rsid w:val="00AB1527"/>
    <w:rsid w:val="00AB1547"/>
    <w:rsid w:val="00AB1587"/>
    <w:rsid w:val="00AB1940"/>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662"/>
    <w:rsid w:val="00AC0A4B"/>
    <w:rsid w:val="00AC19BF"/>
    <w:rsid w:val="00AC1A59"/>
    <w:rsid w:val="00AC1BBA"/>
    <w:rsid w:val="00AC235E"/>
    <w:rsid w:val="00AC2361"/>
    <w:rsid w:val="00AC2BBE"/>
    <w:rsid w:val="00AC31D5"/>
    <w:rsid w:val="00AC325C"/>
    <w:rsid w:val="00AC35D3"/>
    <w:rsid w:val="00AC3653"/>
    <w:rsid w:val="00AC3AA7"/>
    <w:rsid w:val="00AC4338"/>
    <w:rsid w:val="00AC499A"/>
    <w:rsid w:val="00AC518E"/>
    <w:rsid w:val="00AC5428"/>
    <w:rsid w:val="00AC557A"/>
    <w:rsid w:val="00AC5840"/>
    <w:rsid w:val="00AC5868"/>
    <w:rsid w:val="00AC602C"/>
    <w:rsid w:val="00AC6063"/>
    <w:rsid w:val="00AC6425"/>
    <w:rsid w:val="00AC65BA"/>
    <w:rsid w:val="00AC6E85"/>
    <w:rsid w:val="00AC6FC1"/>
    <w:rsid w:val="00AC7143"/>
    <w:rsid w:val="00AC7195"/>
    <w:rsid w:val="00AC737F"/>
    <w:rsid w:val="00AC7400"/>
    <w:rsid w:val="00AC7EAE"/>
    <w:rsid w:val="00AD03EC"/>
    <w:rsid w:val="00AD066A"/>
    <w:rsid w:val="00AD085E"/>
    <w:rsid w:val="00AD08CE"/>
    <w:rsid w:val="00AD0C55"/>
    <w:rsid w:val="00AD19C5"/>
    <w:rsid w:val="00AD25A6"/>
    <w:rsid w:val="00AD27AE"/>
    <w:rsid w:val="00AD3227"/>
    <w:rsid w:val="00AD3D78"/>
    <w:rsid w:val="00AD3DD7"/>
    <w:rsid w:val="00AD43F3"/>
    <w:rsid w:val="00AD454A"/>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18E"/>
    <w:rsid w:val="00AE3B42"/>
    <w:rsid w:val="00AE3C01"/>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98E"/>
    <w:rsid w:val="00AF4BA8"/>
    <w:rsid w:val="00AF4FE1"/>
    <w:rsid w:val="00AF5042"/>
    <w:rsid w:val="00AF516D"/>
    <w:rsid w:val="00AF5431"/>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E7"/>
    <w:rsid w:val="00B231CF"/>
    <w:rsid w:val="00B2343F"/>
    <w:rsid w:val="00B238DD"/>
    <w:rsid w:val="00B23D8C"/>
    <w:rsid w:val="00B242A3"/>
    <w:rsid w:val="00B24504"/>
    <w:rsid w:val="00B24E26"/>
    <w:rsid w:val="00B251E5"/>
    <w:rsid w:val="00B25A51"/>
    <w:rsid w:val="00B25AAE"/>
    <w:rsid w:val="00B2619A"/>
    <w:rsid w:val="00B26A1B"/>
    <w:rsid w:val="00B26B8C"/>
    <w:rsid w:val="00B27B72"/>
    <w:rsid w:val="00B27F00"/>
    <w:rsid w:val="00B304A7"/>
    <w:rsid w:val="00B31464"/>
    <w:rsid w:val="00B31A1D"/>
    <w:rsid w:val="00B31FDF"/>
    <w:rsid w:val="00B32630"/>
    <w:rsid w:val="00B32900"/>
    <w:rsid w:val="00B331D0"/>
    <w:rsid w:val="00B33306"/>
    <w:rsid w:val="00B343DC"/>
    <w:rsid w:val="00B34522"/>
    <w:rsid w:val="00B34533"/>
    <w:rsid w:val="00B34712"/>
    <w:rsid w:val="00B3496D"/>
    <w:rsid w:val="00B34A82"/>
    <w:rsid w:val="00B3607C"/>
    <w:rsid w:val="00B365A1"/>
    <w:rsid w:val="00B36F24"/>
    <w:rsid w:val="00B37010"/>
    <w:rsid w:val="00B375D7"/>
    <w:rsid w:val="00B37B27"/>
    <w:rsid w:val="00B37D25"/>
    <w:rsid w:val="00B37FF2"/>
    <w:rsid w:val="00B40015"/>
    <w:rsid w:val="00B4051C"/>
    <w:rsid w:val="00B40D1B"/>
    <w:rsid w:val="00B41AF3"/>
    <w:rsid w:val="00B41F4F"/>
    <w:rsid w:val="00B41FA9"/>
    <w:rsid w:val="00B429C9"/>
    <w:rsid w:val="00B42C76"/>
    <w:rsid w:val="00B4354A"/>
    <w:rsid w:val="00B43EE0"/>
    <w:rsid w:val="00B44301"/>
    <w:rsid w:val="00B4479F"/>
    <w:rsid w:val="00B44818"/>
    <w:rsid w:val="00B44828"/>
    <w:rsid w:val="00B448BD"/>
    <w:rsid w:val="00B44DB9"/>
    <w:rsid w:val="00B44F9B"/>
    <w:rsid w:val="00B450B3"/>
    <w:rsid w:val="00B459E0"/>
    <w:rsid w:val="00B46073"/>
    <w:rsid w:val="00B46DDA"/>
    <w:rsid w:val="00B470CB"/>
    <w:rsid w:val="00B47377"/>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BEB"/>
    <w:rsid w:val="00B56D6F"/>
    <w:rsid w:val="00B61C89"/>
    <w:rsid w:val="00B62936"/>
    <w:rsid w:val="00B62EE7"/>
    <w:rsid w:val="00B6331D"/>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0439"/>
    <w:rsid w:val="00B71022"/>
    <w:rsid w:val="00B71736"/>
    <w:rsid w:val="00B71F46"/>
    <w:rsid w:val="00B71F5A"/>
    <w:rsid w:val="00B72668"/>
    <w:rsid w:val="00B73BF9"/>
    <w:rsid w:val="00B73C4A"/>
    <w:rsid w:val="00B74148"/>
    <w:rsid w:val="00B741E4"/>
    <w:rsid w:val="00B74781"/>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43D"/>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02B"/>
    <w:rsid w:val="00B96337"/>
    <w:rsid w:val="00B964D9"/>
    <w:rsid w:val="00B968C9"/>
    <w:rsid w:val="00B968DD"/>
    <w:rsid w:val="00B971BF"/>
    <w:rsid w:val="00B97715"/>
    <w:rsid w:val="00B97A59"/>
    <w:rsid w:val="00B97DCE"/>
    <w:rsid w:val="00BA0AC5"/>
    <w:rsid w:val="00BA0ADE"/>
    <w:rsid w:val="00BA0F3B"/>
    <w:rsid w:val="00BA1479"/>
    <w:rsid w:val="00BA1848"/>
    <w:rsid w:val="00BA1B70"/>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736F"/>
    <w:rsid w:val="00BA74E7"/>
    <w:rsid w:val="00BA7E4C"/>
    <w:rsid w:val="00BB050E"/>
    <w:rsid w:val="00BB0661"/>
    <w:rsid w:val="00BB07CE"/>
    <w:rsid w:val="00BB0ECB"/>
    <w:rsid w:val="00BB0FB8"/>
    <w:rsid w:val="00BB153B"/>
    <w:rsid w:val="00BB19C5"/>
    <w:rsid w:val="00BB29E2"/>
    <w:rsid w:val="00BB4735"/>
    <w:rsid w:val="00BB4802"/>
    <w:rsid w:val="00BB59D3"/>
    <w:rsid w:val="00BB5AE1"/>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2B"/>
    <w:rsid w:val="00BC7364"/>
    <w:rsid w:val="00BC7914"/>
    <w:rsid w:val="00BC79E2"/>
    <w:rsid w:val="00BD012F"/>
    <w:rsid w:val="00BD0407"/>
    <w:rsid w:val="00BD06D3"/>
    <w:rsid w:val="00BD0FEE"/>
    <w:rsid w:val="00BD16AA"/>
    <w:rsid w:val="00BD2073"/>
    <w:rsid w:val="00BD21AE"/>
    <w:rsid w:val="00BD22CE"/>
    <w:rsid w:val="00BD2703"/>
    <w:rsid w:val="00BD2C19"/>
    <w:rsid w:val="00BD2D8C"/>
    <w:rsid w:val="00BD33BB"/>
    <w:rsid w:val="00BD34F8"/>
    <w:rsid w:val="00BD3530"/>
    <w:rsid w:val="00BD397A"/>
    <w:rsid w:val="00BD5222"/>
    <w:rsid w:val="00BD5545"/>
    <w:rsid w:val="00BD6A79"/>
    <w:rsid w:val="00BD7A82"/>
    <w:rsid w:val="00BD7ECF"/>
    <w:rsid w:val="00BE0178"/>
    <w:rsid w:val="00BE01CB"/>
    <w:rsid w:val="00BE01D2"/>
    <w:rsid w:val="00BE08C0"/>
    <w:rsid w:val="00BE0FDE"/>
    <w:rsid w:val="00BE1085"/>
    <w:rsid w:val="00BE1BBB"/>
    <w:rsid w:val="00BE1EFD"/>
    <w:rsid w:val="00BE20C8"/>
    <w:rsid w:val="00BE2180"/>
    <w:rsid w:val="00BE2C9D"/>
    <w:rsid w:val="00BE2D9F"/>
    <w:rsid w:val="00BE311A"/>
    <w:rsid w:val="00BE3FF1"/>
    <w:rsid w:val="00BE4663"/>
    <w:rsid w:val="00BE46B0"/>
    <w:rsid w:val="00BE4955"/>
    <w:rsid w:val="00BE4B86"/>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6E37"/>
    <w:rsid w:val="00C07680"/>
    <w:rsid w:val="00C100BA"/>
    <w:rsid w:val="00C10657"/>
    <w:rsid w:val="00C1080D"/>
    <w:rsid w:val="00C10843"/>
    <w:rsid w:val="00C108F0"/>
    <w:rsid w:val="00C10AC3"/>
    <w:rsid w:val="00C1146C"/>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3D4"/>
    <w:rsid w:val="00C159E1"/>
    <w:rsid w:val="00C172EF"/>
    <w:rsid w:val="00C17684"/>
    <w:rsid w:val="00C20BAC"/>
    <w:rsid w:val="00C213D5"/>
    <w:rsid w:val="00C21641"/>
    <w:rsid w:val="00C21937"/>
    <w:rsid w:val="00C21B30"/>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5E0A"/>
    <w:rsid w:val="00C262C2"/>
    <w:rsid w:val="00C267F2"/>
    <w:rsid w:val="00C269AD"/>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6F91"/>
    <w:rsid w:val="00C47556"/>
    <w:rsid w:val="00C475A7"/>
    <w:rsid w:val="00C47687"/>
    <w:rsid w:val="00C476F1"/>
    <w:rsid w:val="00C47F53"/>
    <w:rsid w:val="00C50188"/>
    <w:rsid w:val="00C50937"/>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55B"/>
    <w:rsid w:val="00C55836"/>
    <w:rsid w:val="00C559FF"/>
    <w:rsid w:val="00C55BB0"/>
    <w:rsid w:val="00C55CBD"/>
    <w:rsid w:val="00C55E76"/>
    <w:rsid w:val="00C56050"/>
    <w:rsid w:val="00C5639C"/>
    <w:rsid w:val="00C564A9"/>
    <w:rsid w:val="00C56529"/>
    <w:rsid w:val="00C56683"/>
    <w:rsid w:val="00C567CC"/>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10B1"/>
    <w:rsid w:val="00C81B42"/>
    <w:rsid w:val="00C820F4"/>
    <w:rsid w:val="00C827BA"/>
    <w:rsid w:val="00C83959"/>
    <w:rsid w:val="00C83DFE"/>
    <w:rsid w:val="00C850CA"/>
    <w:rsid w:val="00C85290"/>
    <w:rsid w:val="00C859BE"/>
    <w:rsid w:val="00C86A11"/>
    <w:rsid w:val="00C9083B"/>
    <w:rsid w:val="00C90ED8"/>
    <w:rsid w:val="00C91ED0"/>
    <w:rsid w:val="00C9201E"/>
    <w:rsid w:val="00C92390"/>
    <w:rsid w:val="00C924A8"/>
    <w:rsid w:val="00C92A19"/>
    <w:rsid w:val="00C93067"/>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A65"/>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89D"/>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1E3B"/>
    <w:rsid w:val="00CC2272"/>
    <w:rsid w:val="00CC2A33"/>
    <w:rsid w:val="00CC3354"/>
    <w:rsid w:val="00CC3DA8"/>
    <w:rsid w:val="00CC3DB4"/>
    <w:rsid w:val="00CC3DF9"/>
    <w:rsid w:val="00CC3E19"/>
    <w:rsid w:val="00CC416F"/>
    <w:rsid w:val="00CC4592"/>
    <w:rsid w:val="00CC4727"/>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363D"/>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1FF6"/>
    <w:rsid w:val="00CE277F"/>
    <w:rsid w:val="00CE35D2"/>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BFD"/>
    <w:rsid w:val="00CE7CA3"/>
    <w:rsid w:val="00CF0851"/>
    <w:rsid w:val="00CF0A87"/>
    <w:rsid w:val="00CF0F5F"/>
    <w:rsid w:val="00CF0FCD"/>
    <w:rsid w:val="00CF1146"/>
    <w:rsid w:val="00CF19A7"/>
    <w:rsid w:val="00CF2468"/>
    <w:rsid w:val="00CF24B6"/>
    <w:rsid w:val="00CF2527"/>
    <w:rsid w:val="00CF26CD"/>
    <w:rsid w:val="00CF27DE"/>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09"/>
    <w:rsid w:val="00D4582F"/>
    <w:rsid w:val="00D45B0F"/>
    <w:rsid w:val="00D465D2"/>
    <w:rsid w:val="00D4685F"/>
    <w:rsid w:val="00D46B9B"/>
    <w:rsid w:val="00D471FC"/>
    <w:rsid w:val="00D47453"/>
    <w:rsid w:val="00D4755A"/>
    <w:rsid w:val="00D4789D"/>
    <w:rsid w:val="00D47DE6"/>
    <w:rsid w:val="00D5009F"/>
    <w:rsid w:val="00D50287"/>
    <w:rsid w:val="00D52479"/>
    <w:rsid w:val="00D52CB0"/>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1EE9"/>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64E7"/>
    <w:rsid w:val="00D771B4"/>
    <w:rsid w:val="00D773D1"/>
    <w:rsid w:val="00D7749D"/>
    <w:rsid w:val="00D77AF6"/>
    <w:rsid w:val="00D77C7D"/>
    <w:rsid w:val="00D77D00"/>
    <w:rsid w:val="00D77E24"/>
    <w:rsid w:val="00D80704"/>
    <w:rsid w:val="00D80CD0"/>
    <w:rsid w:val="00D810A0"/>
    <w:rsid w:val="00D81244"/>
    <w:rsid w:val="00D812C6"/>
    <w:rsid w:val="00D81F36"/>
    <w:rsid w:val="00D823A7"/>
    <w:rsid w:val="00D825D0"/>
    <w:rsid w:val="00D828BE"/>
    <w:rsid w:val="00D82EA3"/>
    <w:rsid w:val="00D83135"/>
    <w:rsid w:val="00D83A2B"/>
    <w:rsid w:val="00D83FB6"/>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9A2"/>
    <w:rsid w:val="00D96BF3"/>
    <w:rsid w:val="00D974FF"/>
    <w:rsid w:val="00D97CE0"/>
    <w:rsid w:val="00DA04BE"/>
    <w:rsid w:val="00DA1298"/>
    <w:rsid w:val="00DA2177"/>
    <w:rsid w:val="00DA21DE"/>
    <w:rsid w:val="00DA2337"/>
    <w:rsid w:val="00DA2A85"/>
    <w:rsid w:val="00DA2CAF"/>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0EF"/>
    <w:rsid w:val="00DB02AA"/>
    <w:rsid w:val="00DB075D"/>
    <w:rsid w:val="00DB20CF"/>
    <w:rsid w:val="00DB21C5"/>
    <w:rsid w:val="00DB24CB"/>
    <w:rsid w:val="00DB2BC0"/>
    <w:rsid w:val="00DB33F4"/>
    <w:rsid w:val="00DB35F1"/>
    <w:rsid w:val="00DB36A3"/>
    <w:rsid w:val="00DB3EE1"/>
    <w:rsid w:val="00DB48AD"/>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C0552"/>
    <w:rsid w:val="00DC12E7"/>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FF"/>
    <w:rsid w:val="00DC6AA6"/>
    <w:rsid w:val="00DC6B8A"/>
    <w:rsid w:val="00DC70C3"/>
    <w:rsid w:val="00DC7A22"/>
    <w:rsid w:val="00DD01D7"/>
    <w:rsid w:val="00DD0AA7"/>
    <w:rsid w:val="00DD14BA"/>
    <w:rsid w:val="00DD14FC"/>
    <w:rsid w:val="00DD1791"/>
    <w:rsid w:val="00DD24C9"/>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96C"/>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0EFF"/>
    <w:rsid w:val="00E01333"/>
    <w:rsid w:val="00E01338"/>
    <w:rsid w:val="00E0153E"/>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004"/>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17396"/>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789"/>
    <w:rsid w:val="00E41B0D"/>
    <w:rsid w:val="00E41D21"/>
    <w:rsid w:val="00E423C3"/>
    <w:rsid w:val="00E42BF2"/>
    <w:rsid w:val="00E43232"/>
    <w:rsid w:val="00E43850"/>
    <w:rsid w:val="00E4388F"/>
    <w:rsid w:val="00E43993"/>
    <w:rsid w:val="00E444CB"/>
    <w:rsid w:val="00E458FD"/>
    <w:rsid w:val="00E459C2"/>
    <w:rsid w:val="00E45F28"/>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342"/>
    <w:rsid w:val="00E61C79"/>
    <w:rsid w:val="00E61D2B"/>
    <w:rsid w:val="00E61FA9"/>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550D"/>
    <w:rsid w:val="00E65D44"/>
    <w:rsid w:val="00E66359"/>
    <w:rsid w:val="00E66472"/>
    <w:rsid w:val="00E666BB"/>
    <w:rsid w:val="00E706CF"/>
    <w:rsid w:val="00E708ED"/>
    <w:rsid w:val="00E7097E"/>
    <w:rsid w:val="00E712B0"/>
    <w:rsid w:val="00E72468"/>
    <w:rsid w:val="00E72669"/>
    <w:rsid w:val="00E72700"/>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993"/>
    <w:rsid w:val="00E80B07"/>
    <w:rsid w:val="00E80DF5"/>
    <w:rsid w:val="00E8114C"/>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D6"/>
    <w:rsid w:val="00E93093"/>
    <w:rsid w:val="00E9348B"/>
    <w:rsid w:val="00E93569"/>
    <w:rsid w:val="00E93BDE"/>
    <w:rsid w:val="00E93C03"/>
    <w:rsid w:val="00E945EF"/>
    <w:rsid w:val="00E947E3"/>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926"/>
    <w:rsid w:val="00EB11D1"/>
    <w:rsid w:val="00EB2575"/>
    <w:rsid w:val="00EB260D"/>
    <w:rsid w:val="00EB31CF"/>
    <w:rsid w:val="00EB3239"/>
    <w:rsid w:val="00EB33AB"/>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386"/>
    <w:rsid w:val="00EC78EE"/>
    <w:rsid w:val="00EC79F6"/>
    <w:rsid w:val="00EC7CAD"/>
    <w:rsid w:val="00ED01D8"/>
    <w:rsid w:val="00ED01FB"/>
    <w:rsid w:val="00ED05BA"/>
    <w:rsid w:val="00ED09FC"/>
    <w:rsid w:val="00ED1206"/>
    <w:rsid w:val="00ED1550"/>
    <w:rsid w:val="00ED1C40"/>
    <w:rsid w:val="00ED2142"/>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D7FC3"/>
    <w:rsid w:val="00EE010B"/>
    <w:rsid w:val="00EE0EE2"/>
    <w:rsid w:val="00EE15DC"/>
    <w:rsid w:val="00EE1681"/>
    <w:rsid w:val="00EE17C5"/>
    <w:rsid w:val="00EE1D62"/>
    <w:rsid w:val="00EE2049"/>
    <w:rsid w:val="00EE2AC3"/>
    <w:rsid w:val="00EE34ED"/>
    <w:rsid w:val="00EE367B"/>
    <w:rsid w:val="00EE381A"/>
    <w:rsid w:val="00EE3931"/>
    <w:rsid w:val="00EE3BF8"/>
    <w:rsid w:val="00EE4AA9"/>
    <w:rsid w:val="00EE4CD8"/>
    <w:rsid w:val="00EE4E02"/>
    <w:rsid w:val="00EE5334"/>
    <w:rsid w:val="00EE6B32"/>
    <w:rsid w:val="00EE6B63"/>
    <w:rsid w:val="00EE748C"/>
    <w:rsid w:val="00EE7672"/>
    <w:rsid w:val="00EE79BB"/>
    <w:rsid w:val="00EE7A4B"/>
    <w:rsid w:val="00EF099F"/>
    <w:rsid w:val="00EF0F1F"/>
    <w:rsid w:val="00EF11DC"/>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537"/>
    <w:rsid w:val="00EF6653"/>
    <w:rsid w:val="00EF6D54"/>
    <w:rsid w:val="00EF70A1"/>
    <w:rsid w:val="00EF725B"/>
    <w:rsid w:val="00EF7494"/>
    <w:rsid w:val="00EF7BB9"/>
    <w:rsid w:val="00F0006E"/>
    <w:rsid w:val="00F00229"/>
    <w:rsid w:val="00F00A02"/>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84A"/>
    <w:rsid w:val="00F22C62"/>
    <w:rsid w:val="00F2318D"/>
    <w:rsid w:val="00F23C74"/>
    <w:rsid w:val="00F24588"/>
    <w:rsid w:val="00F24754"/>
    <w:rsid w:val="00F24D33"/>
    <w:rsid w:val="00F250A4"/>
    <w:rsid w:val="00F266DE"/>
    <w:rsid w:val="00F267BD"/>
    <w:rsid w:val="00F26970"/>
    <w:rsid w:val="00F270A8"/>
    <w:rsid w:val="00F279EF"/>
    <w:rsid w:val="00F27C8C"/>
    <w:rsid w:val="00F3025E"/>
    <w:rsid w:val="00F3058D"/>
    <w:rsid w:val="00F306BB"/>
    <w:rsid w:val="00F30A0A"/>
    <w:rsid w:val="00F312A6"/>
    <w:rsid w:val="00F315A2"/>
    <w:rsid w:val="00F317A9"/>
    <w:rsid w:val="00F317C0"/>
    <w:rsid w:val="00F31809"/>
    <w:rsid w:val="00F31F20"/>
    <w:rsid w:val="00F32AF1"/>
    <w:rsid w:val="00F32C33"/>
    <w:rsid w:val="00F32CCA"/>
    <w:rsid w:val="00F3315F"/>
    <w:rsid w:val="00F335B9"/>
    <w:rsid w:val="00F3378C"/>
    <w:rsid w:val="00F337D7"/>
    <w:rsid w:val="00F3406F"/>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63"/>
    <w:rsid w:val="00F6207B"/>
    <w:rsid w:val="00F62A2C"/>
    <w:rsid w:val="00F62DBC"/>
    <w:rsid w:val="00F6344B"/>
    <w:rsid w:val="00F6415B"/>
    <w:rsid w:val="00F64610"/>
    <w:rsid w:val="00F64D9E"/>
    <w:rsid w:val="00F65EAB"/>
    <w:rsid w:val="00F65FA1"/>
    <w:rsid w:val="00F66569"/>
    <w:rsid w:val="00F666D4"/>
    <w:rsid w:val="00F66F85"/>
    <w:rsid w:val="00F679D1"/>
    <w:rsid w:val="00F67D41"/>
    <w:rsid w:val="00F67FCE"/>
    <w:rsid w:val="00F70236"/>
    <w:rsid w:val="00F70671"/>
    <w:rsid w:val="00F707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B58"/>
    <w:rsid w:val="00F77F22"/>
    <w:rsid w:val="00F8046F"/>
    <w:rsid w:val="00F804BC"/>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8F6"/>
    <w:rsid w:val="00F85C85"/>
    <w:rsid w:val="00F85D48"/>
    <w:rsid w:val="00F85D8A"/>
    <w:rsid w:val="00F8601E"/>
    <w:rsid w:val="00F86309"/>
    <w:rsid w:val="00F87158"/>
    <w:rsid w:val="00F87A66"/>
    <w:rsid w:val="00F87A93"/>
    <w:rsid w:val="00F908C8"/>
    <w:rsid w:val="00F9097B"/>
    <w:rsid w:val="00F90AF2"/>
    <w:rsid w:val="00F91560"/>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34BA"/>
    <w:rsid w:val="00FB486B"/>
    <w:rsid w:val="00FB4D11"/>
    <w:rsid w:val="00FB50B2"/>
    <w:rsid w:val="00FB6A09"/>
    <w:rsid w:val="00FB70E0"/>
    <w:rsid w:val="00FB754F"/>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24D0"/>
    <w:rsid w:val="00FD2C9A"/>
    <w:rsid w:val="00FD2E8E"/>
    <w:rsid w:val="00FD34E8"/>
    <w:rsid w:val="00FD3679"/>
    <w:rsid w:val="00FD36B1"/>
    <w:rsid w:val="00FD3C1D"/>
    <w:rsid w:val="00FD3CA0"/>
    <w:rsid w:val="00FD3ED5"/>
    <w:rsid w:val="00FD5323"/>
    <w:rsid w:val="00FD5621"/>
    <w:rsid w:val="00FD57BA"/>
    <w:rsid w:val="00FD5DE8"/>
    <w:rsid w:val="00FD694B"/>
    <w:rsid w:val="00FD6B67"/>
    <w:rsid w:val="00FD79B4"/>
    <w:rsid w:val="00FD7FB7"/>
    <w:rsid w:val="00FE08DF"/>
    <w:rsid w:val="00FE091C"/>
    <w:rsid w:val="00FE0FC8"/>
    <w:rsid w:val="00FE11DC"/>
    <w:rsid w:val="00FE13AB"/>
    <w:rsid w:val="00FE17F9"/>
    <w:rsid w:val="00FE1BA1"/>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4FB6"/>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A02A92"/>
    <w:pPr>
      <w:spacing w:after="200" w:line="276" w:lineRule="auto"/>
    </w:pPr>
    <w:rPr>
      <w:rFonts w:ascii="Arial" w:hAnsi="Arial"/>
      <w:sz w:val="18"/>
      <w:szCs w:val="22"/>
      <w:lang w:eastAsia="en-US"/>
    </w:rPr>
  </w:style>
  <w:style w:type="paragraph" w:styleId="berschrift1">
    <w:name w:val="heading 1"/>
    <w:basedOn w:val="Standard"/>
    <w:next w:val="Textkrper"/>
    <w:link w:val="berschrift1Zchn"/>
    <w:autoRedefine/>
    <w:qFormat/>
    <w:rsid w:val="001102DE"/>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berschrift3">
    <w:name w:val="heading 3"/>
    <w:aliases w:val="H3,Underrubrik2,E3,H3-Heading 3,3,l3.3,h3,l3,list 3,list3,subhead,Heading3,1.,Heading No. L3,H31,H32,H33,H34,H35,Sub-sub section Title,Titolo Sotto/Sottosezione,L3,Head 3,1.1.1,3rd level"/>
    <w:basedOn w:val="berschrift2"/>
    <w:next w:val="Textkrper"/>
    <w:link w:val="berschrift3Zchn"/>
    <w:unhideWhenUsed/>
    <w:qFormat/>
    <w:rsid w:val="0097680C"/>
    <w:pPr>
      <w:numPr>
        <w:ilvl w:val="2"/>
      </w:numPr>
      <w:tabs>
        <w:tab w:val="clear" w:pos="567"/>
      </w:tabs>
      <w:ind w:right="851"/>
      <w:outlineLvl w:val="2"/>
    </w:pPr>
  </w:style>
  <w:style w:type="paragraph" w:styleId="berschrift4">
    <w:name w:val="heading 4"/>
    <w:aliases w:val="h4,H4"/>
    <w:basedOn w:val="Standard"/>
    <w:next w:val="Standard"/>
    <w:link w:val="berschrift4Zchn"/>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berschrift5">
    <w:name w:val="heading 5"/>
    <w:aliases w:val="H5"/>
    <w:basedOn w:val="Standard"/>
    <w:next w:val="Standard"/>
    <w:link w:val="berschrift5Zchn"/>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berschrift6">
    <w:name w:val="heading 6"/>
    <w:basedOn w:val="Standard"/>
    <w:next w:val="Standard"/>
    <w:link w:val="berschrift6Zchn"/>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berschrift7">
    <w:name w:val="heading 7"/>
    <w:basedOn w:val="Standard"/>
    <w:next w:val="Standard"/>
    <w:link w:val="berschrift7Zchn"/>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berschrift8">
    <w:name w:val="heading 8"/>
    <w:basedOn w:val="Standard"/>
    <w:next w:val="Standard"/>
    <w:link w:val="berschrift8Zchn"/>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berschrift9">
    <w:name w:val="heading 9"/>
    <w:basedOn w:val="Standard"/>
    <w:next w:val="Standard"/>
    <w:link w:val="berschrift9Zchn"/>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berschrift1Zchn">
    <w:name w:val="Überschrift 1 Zchn"/>
    <w:link w:val="berschrift1"/>
    <w:rsid w:val="001102DE"/>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berschrift3Zchn">
    <w:name w:val="Überschrift 3 Zchn"/>
    <w:aliases w:val="H3 Zchn,Underrubrik2 Zchn,E3 Zchn,H3-Heading 3 Zchn,3 Zchn,l3.3 Zchn,h3 Zchn,l3 Zchn,list 3 Zchn,list3 Zchn,subhead Zchn,Heading3 Zchn,1. Zchn,Heading No. L3 Zchn,H31 Zchn,H32 Zchn,H33 Zchn,H34 Zchn,H35 Zchn,Sub-sub section Title Zchn"/>
    <w:link w:val="berschrift3"/>
    <w:rsid w:val="0097680C"/>
    <w:rPr>
      <w:rFonts w:ascii="Arial" w:eastAsia="Arial Unicode MS" w:hAnsi="Arial" w:cs="Arial"/>
      <w:b/>
      <w:color w:val="1F497D"/>
      <w:lang w:eastAsia="ar-SA"/>
    </w:rPr>
  </w:style>
  <w:style w:type="character" w:customStyle="1" w:styleId="berschrift4Zchn">
    <w:name w:val="Überschrift 4 Zchn"/>
    <w:aliases w:val="h4 Zchn,H4 Zchn"/>
    <w:link w:val="berschrift4"/>
    <w:rsid w:val="001033D8"/>
    <w:rPr>
      <w:rFonts w:ascii="Arial" w:eastAsia="Times New Roman" w:hAnsi="Arial" w:cs="Times New Roman"/>
      <w:b/>
      <w:sz w:val="20"/>
      <w:szCs w:val="20"/>
      <w:lang w:eastAsia="ar-SA"/>
    </w:rPr>
  </w:style>
  <w:style w:type="character" w:customStyle="1" w:styleId="berschrift5Zchn">
    <w:name w:val="Überschrift 5 Zchn"/>
    <w:aliases w:val="H5 Zchn"/>
    <w:link w:val="berschrift5"/>
    <w:rsid w:val="001033D8"/>
    <w:rPr>
      <w:rFonts w:ascii="Arial" w:eastAsia="Times New Roman" w:hAnsi="Arial" w:cs="Times New Roman"/>
      <w:b/>
      <w:color w:val="000000"/>
      <w:sz w:val="20"/>
      <w:szCs w:val="20"/>
      <w:lang w:eastAsia="ar-SA"/>
    </w:rPr>
  </w:style>
  <w:style w:type="character" w:customStyle="1" w:styleId="berschrift6Zchn">
    <w:name w:val="Überschrift 6 Zchn"/>
    <w:link w:val="berschrift6"/>
    <w:rsid w:val="001033D8"/>
    <w:rPr>
      <w:rFonts w:ascii="Arial" w:eastAsia="Times New Roman" w:hAnsi="Arial" w:cs="Times New Roman"/>
      <w:b/>
      <w:color w:val="FF0000"/>
      <w:sz w:val="16"/>
      <w:szCs w:val="20"/>
      <w:lang w:eastAsia="ar-SA"/>
    </w:rPr>
  </w:style>
  <w:style w:type="character" w:customStyle="1" w:styleId="berschrift7Zchn">
    <w:name w:val="Überschrift 7 Zchn"/>
    <w:link w:val="berschrift7"/>
    <w:rsid w:val="001033D8"/>
    <w:rPr>
      <w:rFonts w:ascii="Arial" w:eastAsia="Times New Roman" w:hAnsi="Arial" w:cs="Times New Roman"/>
      <w:b/>
      <w:color w:val="000000"/>
      <w:sz w:val="24"/>
      <w:szCs w:val="20"/>
      <w:lang w:eastAsia="ar-SA"/>
    </w:rPr>
  </w:style>
  <w:style w:type="character" w:customStyle="1" w:styleId="berschrift8Zchn">
    <w:name w:val="Überschrift 8 Zchn"/>
    <w:link w:val="berschrift8"/>
    <w:rsid w:val="001033D8"/>
    <w:rPr>
      <w:rFonts w:ascii="Arial" w:eastAsia="Times New Roman" w:hAnsi="Arial" w:cs="Times New Roman"/>
      <w:b/>
      <w:color w:val="FF0000"/>
      <w:sz w:val="16"/>
      <w:szCs w:val="20"/>
      <w:lang w:eastAsia="ar-SA"/>
    </w:rPr>
  </w:style>
  <w:style w:type="character" w:customStyle="1" w:styleId="berschrift9Zchn">
    <w:name w:val="Überschrift 9 Zchn"/>
    <w:link w:val="berschrift9"/>
    <w:rsid w:val="001033D8"/>
    <w:rPr>
      <w:rFonts w:ascii="Arial" w:eastAsia="Times New Roman" w:hAnsi="Arial" w:cs="Times New Roman"/>
      <w:b/>
      <w:color w:val="FF0000"/>
      <w:sz w:val="16"/>
      <w:szCs w:val="20"/>
      <w:lang w:eastAsia="ar-SA"/>
    </w:rPr>
  </w:style>
  <w:style w:type="numbering" w:customStyle="1" w:styleId="NoList1">
    <w:name w:val="No List1"/>
    <w:next w:val="KeineListe"/>
    <w:uiPriority w:val="99"/>
    <w:semiHidden/>
    <w:unhideWhenUsed/>
    <w:rsid w:val="001033D8"/>
  </w:style>
  <w:style w:type="character" w:styleId="BesuchterLink">
    <w:name w:val="FollowedHyperlink"/>
    <w:unhideWhenUsed/>
    <w:rsid w:val="001033D8"/>
    <w:rPr>
      <w:color w:val="800080"/>
      <w:u w:val="single"/>
    </w:rPr>
  </w:style>
  <w:style w:type="paragraph" w:styleId="Textkrper">
    <w:name w:val="Body Text"/>
    <w:aliases w:val="AvtalBrödtext,Bodytext"/>
    <w:basedOn w:val="Standard"/>
    <w:link w:val="TextkrperZchn"/>
    <w:unhideWhenUsed/>
    <w:rsid w:val="001033D8"/>
    <w:pPr>
      <w:suppressAutoHyphens/>
      <w:spacing w:after="0" w:line="240" w:lineRule="auto"/>
    </w:pPr>
    <w:rPr>
      <w:rFonts w:eastAsia="Times New Roman"/>
      <w:sz w:val="20"/>
      <w:szCs w:val="20"/>
      <w:lang w:eastAsia="ar-SA"/>
    </w:rPr>
  </w:style>
  <w:style w:type="character" w:customStyle="1" w:styleId="TextkrperZchn">
    <w:name w:val="Textkörper Zchn"/>
    <w:aliases w:val="AvtalBrödtext Zchn,Bodytext Zchn"/>
    <w:link w:val="Textkrper"/>
    <w:rsid w:val="001033D8"/>
    <w:rPr>
      <w:rFonts w:ascii="Arial" w:eastAsia="Times New Roman" w:hAnsi="Arial" w:cs="Times New Roman"/>
      <w:sz w:val="20"/>
      <w:szCs w:val="20"/>
      <w:lang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StandardWeb">
    <w:name w:val="Normal (Web)"/>
    <w:basedOn w:val="Standard"/>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Standard"/>
    <w:next w:val="Standard"/>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Standard"/>
    <w:next w:val="Standard"/>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Standard"/>
    <w:next w:val="Standard"/>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Standard"/>
    <w:next w:val="Standard"/>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Standard"/>
    <w:next w:val="Standard"/>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Standard"/>
    <w:next w:val="Standard"/>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Standard"/>
    <w:next w:val="Standard"/>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Standard"/>
    <w:next w:val="Standard"/>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Standard"/>
    <w:next w:val="Standard"/>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Verzeichnis1">
    <w:name w:val="toc 1"/>
    <w:basedOn w:val="Standard"/>
    <w:next w:val="Standard"/>
    <w:autoRedefine/>
    <w:uiPriority w:val="39"/>
    <w:unhideWhenUsed/>
    <w:rsid w:val="001033D8"/>
    <w:pPr>
      <w:spacing w:before="240" w:after="120"/>
    </w:pPr>
    <w:rPr>
      <w:rFonts w:asciiTheme="minorHAnsi" w:hAnsiTheme="minorHAnsi"/>
      <w:b/>
      <w:bCs/>
      <w:sz w:val="20"/>
      <w:szCs w:val="20"/>
    </w:rPr>
  </w:style>
  <w:style w:type="paragraph" w:styleId="Verzeichnis2">
    <w:name w:val="toc 2"/>
    <w:basedOn w:val="Standard"/>
    <w:next w:val="Standard"/>
    <w:autoRedefine/>
    <w:uiPriority w:val="39"/>
    <w:unhideWhenUsed/>
    <w:rsid w:val="001033D8"/>
    <w:pPr>
      <w:spacing w:before="120" w:after="0"/>
      <w:ind w:left="180"/>
    </w:pPr>
    <w:rPr>
      <w:rFonts w:asciiTheme="minorHAnsi" w:hAnsiTheme="minorHAnsi"/>
      <w:i/>
      <w:iCs/>
      <w:sz w:val="20"/>
      <w:szCs w:val="20"/>
    </w:rPr>
  </w:style>
  <w:style w:type="paragraph" w:styleId="Verzeichnis3">
    <w:name w:val="toc 3"/>
    <w:basedOn w:val="Standard"/>
    <w:next w:val="Standard"/>
    <w:autoRedefine/>
    <w:uiPriority w:val="39"/>
    <w:unhideWhenUsed/>
    <w:rsid w:val="001033D8"/>
    <w:pPr>
      <w:spacing w:after="0"/>
      <w:ind w:left="360"/>
    </w:pPr>
    <w:rPr>
      <w:rFonts w:asciiTheme="minorHAnsi" w:hAnsiTheme="minorHAnsi"/>
      <w:sz w:val="20"/>
      <w:szCs w:val="20"/>
    </w:rPr>
  </w:style>
  <w:style w:type="paragraph" w:styleId="Verzeichnis4">
    <w:name w:val="toc 4"/>
    <w:basedOn w:val="Standard"/>
    <w:next w:val="Standard"/>
    <w:autoRedefine/>
    <w:unhideWhenUsed/>
    <w:rsid w:val="001033D8"/>
    <w:pPr>
      <w:spacing w:after="0"/>
      <w:ind w:left="540"/>
    </w:pPr>
    <w:rPr>
      <w:rFonts w:asciiTheme="minorHAnsi" w:hAnsiTheme="minorHAnsi"/>
      <w:sz w:val="20"/>
      <w:szCs w:val="20"/>
    </w:rPr>
  </w:style>
  <w:style w:type="paragraph" w:styleId="Verzeichnis5">
    <w:name w:val="toc 5"/>
    <w:basedOn w:val="Standard"/>
    <w:next w:val="Standard"/>
    <w:autoRedefine/>
    <w:unhideWhenUsed/>
    <w:rsid w:val="001033D8"/>
    <w:pPr>
      <w:spacing w:after="0"/>
      <w:ind w:left="720"/>
    </w:pPr>
    <w:rPr>
      <w:rFonts w:asciiTheme="minorHAnsi" w:hAnsiTheme="minorHAnsi"/>
      <w:sz w:val="20"/>
      <w:szCs w:val="20"/>
    </w:rPr>
  </w:style>
  <w:style w:type="paragraph" w:styleId="Verzeichnis6">
    <w:name w:val="toc 6"/>
    <w:basedOn w:val="Standard"/>
    <w:next w:val="Standard"/>
    <w:autoRedefine/>
    <w:unhideWhenUsed/>
    <w:rsid w:val="001033D8"/>
    <w:pPr>
      <w:spacing w:after="0"/>
      <w:ind w:left="900"/>
    </w:pPr>
    <w:rPr>
      <w:rFonts w:asciiTheme="minorHAnsi" w:hAnsiTheme="minorHAnsi"/>
      <w:sz w:val="20"/>
      <w:szCs w:val="20"/>
    </w:rPr>
  </w:style>
  <w:style w:type="paragraph" w:styleId="Verzeichnis7">
    <w:name w:val="toc 7"/>
    <w:basedOn w:val="Standard"/>
    <w:next w:val="Standard"/>
    <w:autoRedefine/>
    <w:unhideWhenUsed/>
    <w:rsid w:val="001033D8"/>
    <w:pPr>
      <w:spacing w:after="0"/>
      <w:ind w:left="1080"/>
    </w:pPr>
    <w:rPr>
      <w:rFonts w:asciiTheme="minorHAnsi" w:hAnsiTheme="minorHAnsi"/>
      <w:sz w:val="20"/>
      <w:szCs w:val="20"/>
    </w:rPr>
  </w:style>
  <w:style w:type="paragraph" w:styleId="Verzeichnis8">
    <w:name w:val="toc 8"/>
    <w:basedOn w:val="Standard"/>
    <w:next w:val="Standard"/>
    <w:autoRedefine/>
    <w:unhideWhenUsed/>
    <w:rsid w:val="001033D8"/>
    <w:pPr>
      <w:spacing w:after="0"/>
      <w:ind w:left="1260"/>
    </w:pPr>
    <w:rPr>
      <w:rFonts w:asciiTheme="minorHAnsi" w:hAnsiTheme="minorHAnsi"/>
      <w:sz w:val="20"/>
      <w:szCs w:val="20"/>
    </w:rPr>
  </w:style>
  <w:style w:type="paragraph" w:styleId="Verzeichnis9">
    <w:name w:val="toc 9"/>
    <w:basedOn w:val="Standard"/>
    <w:next w:val="Standard"/>
    <w:autoRedefine/>
    <w:unhideWhenUsed/>
    <w:rsid w:val="001033D8"/>
    <w:pPr>
      <w:spacing w:after="0"/>
      <w:ind w:left="1440"/>
    </w:pPr>
    <w:rPr>
      <w:rFonts w:asciiTheme="minorHAnsi" w:hAnsiTheme="minorHAnsi"/>
      <w:sz w:val="20"/>
      <w:szCs w:val="20"/>
    </w:rPr>
  </w:style>
  <w:style w:type="paragraph" w:styleId="Funotentext">
    <w:name w:val="footnote text"/>
    <w:basedOn w:val="Standard"/>
    <w:link w:val="FunotentextZchn"/>
    <w:semiHidden/>
    <w:unhideWhenUsed/>
    <w:rsid w:val="001033D8"/>
    <w:pPr>
      <w:suppressAutoHyphens/>
      <w:spacing w:after="0" w:line="240" w:lineRule="auto"/>
    </w:pPr>
    <w:rPr>
      <w:rFonts w:eastAsia="Times New Roman"/>
      <w:sz w:val="20"/>
      <w:szCs w:val="20"/>
      <w:lang w:eastAsia="ar-SA"/>
    </w:rPr>
  </w:style>
  <w:style w:type="character" w:customStyle="1" w:styleId="FunotentextZchn">
    <w:name w:val="Fußnotentext Zchn"/>
    <w:link w:val="Funotentext"/>
    <w:semiHidden/>
    <w:rsid w:val="001033D8"/>
    <w:rPr>
      <w:rFonts w:ascii="Arial" w:eastAsia="Times New Roman" w:hAnsi="Arial" w:cs="Times New Roman"/>
      <w:sz w:val="20"/>
      <w:szCs w:val="20"/>
      <w:lang w:eastAsia="ar-SA"/>
    </w:rPr>
  </w:style>
  <w:style w:type="paragraph" w:styleId="Kommentartext">
    <w:name w:val="annotation text"/>
    <w:basedOn w:val="Standard"/>
    <w:link w:val="KommentartextZchn"/>
    <w:unhideWhenUsed/>
    <w:rsid w:val="001033D8"/>
    <w:pPr>
      <w:suppressAutoHyphens/>
      <w:spacing w:after="0" w:line="240" w:lineRule="auto"/>
    </w:pPr>
    <w:rPr>
      <w:rFonts w:eastAsia="Times New Roman"/>
      <w:sz w:val="20"/>
      <w:szCs w:val="20"/>
      <w:lang w:eastAsia="ar-SA"/>
    </w:rPr>
  </w:style>
  <w:style w:type="character" w:customStyle="1" w:styleId="KommentartextZchn">
    <w:name w:val="Kommentartext Zchn"/>
    <w:link w:val="Kommentartext"/>
    <w:rsid w:val="001033D8"/>
    <w:rPr>
      <w:rFonts w:ascii="Arial" w:eastAsia="Times New Roman" w:hAnsi="Arial" w:cs="Times New Roman"/>
      <w:sz w:val="20"/>
      <w:szCs w:val="20"/>
      <w:lang w:eastAsia="ar-SA"/>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1033D8"/>
    <w:rPr>
      <w:rFonts w:ascii="Arial" w:eastAsia="Times New Roman" w:hAnsi="Arial" w:cs="Arial"/>
      <w:lang w:eastAsia="ar-SA"/>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bsatz-Standardschriftart"/>
    <w:semiHidden/>
    <w:rsid w:val="001033D8"/>
  </w:style>
  <w:style w:type="paragraph" w:styleId="Fuzeile">
    <w:name w:val="footer"/>
    <w:basedOn w:val="Standard"/>
    <w:link w:val="FuzeileZchn"/>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uzeileZchn">
    <w:name w:val="Fußzeile Zchn"/>
    <w:link w:val="Fuzeile"/>
    <w:rsid w:val="001033D8"/>
    <w:rPr>
      <w:rFonts w:ascii="Arial" w:eastAsia="Times New Roman" w:hAnsi="Arial" w:cs="Times New Roman"/>
      <w:sz w:val="20"/>
      <w:szCs w:val="20"/>
      <w:lang w:eastAsia="ar-SA"/>
    </w:rPr>
  </w:style>
  <w:style w:type="paragraph" w:styleId="Indexberschrift">
    <w:name w:val="index heading"/>
    <w:basedOn w:val="Standard"/>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Beschriftung">
    <w:name w:val="caption"/>
    <w:basedOn w:val="Standard"/>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Umschlagadresse">
    <w:name w:val="envelope address"/>
    <w:basedOn w:val="Standard"/>
    <w:unhideWhenUsed/>
    <w:rsid w:val="001033D8"/>
    <w:pPr>
      <w:suppressLineNumbers/>
      <w:suppressAutoHyphens/>
      <w:spacing w:after="60" w:line="240" w:lineRule="auto"/>
    </w:pPr>
    <w:rPr>
      <w:rFonts w:eastAsia="Times New Roman"/>
      <w:sz w:val="20"/>
      <w:szCs w:val="20"/>
      <w:lang w:eastAsia="ar-SA"/>
    </w:rPr>
  </w:style>
  <w:style w:type="paragraph" w:styleId="Liste">
    <w:name w:val="List"/>
    <w:basedOn w:val="Standard"/>
    <w:unhideWhenUsed/>
    <w:rsid w:val="001033D8"/>
    <w:pPr>
      <w:suppressAutoHyphens/>
      <w:spacing w:after="0" w:line="240" w:lineRule="auto"/>
      <w:ind w:left="283" w:hanging="283"/>
    </w:pPr>
    <w:rPr>
      <w:rFonts w:eastAsia="Times New Roman"/>
      <w:sz w:val="20"/>
      <w:szCs w:val="20"/>
      <w:lang w:eastAsia="ar-SA"/>
    </w:rPr>
  </w:style>
  <w:style w:type="paragraph" w:styleId="Aufzhlungszeichen">
    <w:name w:val="List Bullet"/>
    <w:basedOn w:val="Standard"/>
    <w:autoRedefine/>
    <w:unhideWhenUsed/>
    <w:rsid w:val="001033D8"/>
    <w:pPr>
      <w:spacing w:after="0" w:line="240" w:lineRule="auto"/>
    </w:pPr>
    <w:rPr>
      <w:rFonts w:ascii="Times New Roman" w:eastAsia="Batang" w:hAnsi="Times New Roman"/>
      <w:sz w:val="20"/>
      <w:szCs w:val="20"/>
      <w:lang w:val="en-US"/>
    </w:rPr>
  </w:style>
  <w:style w:type="paragraph" w:styleId="Listennummer">
    <w:name w:val="List Number"/>
    <w:basedOn w:val="Standard"/>
    <w:unhideWhenUsed/>
    <w:rsid w:val="001033D8"/>
    <w:pPr>
      <w:numPr>
        <w:numId w:val="1"/>
      </w:numPr>
      <w:spacing w:after="0" w:line="240" w:lineRule="auto"/>
    </w:pPr>
    <w:rPr>
      <w:rFonts w:ascii="Times New Roman" w:eastAsia="Batang" w:hAnsi="Times New Roman"/>
      <w:sz w:val="20"/>
      <w:szCs w:val="20"/>
      <w:lang w:val="en-US"/>
    </w:rPr>
  </w:style>
  <w:style w:type="paragraph" w:styleId="Liste2">
    <w:name w:val="List 2"/>
    <w:basedOn w:val="Standard"/>
    <w:unhideWhenUsed/>
    <w:rsid w:val="001033D8"/>
    <w:pPr>
      <w:suppressAutoHyphens/>
      <w:spacing w:after="0" w:line="240" w:lineRule="auto"/>
      <w:ind w:left="566" w:hanging="283"/>
    </w:pPr>
    <w:rPr>
      <w:rFonts w:eastAsia="Times New Roman"/>
      <w:sz w:val="20"/>
      <w:szCs w:val="20"/>
      <w:lang w:eastAsia="ar-SA"/>
    </w:rPr>
  </w:style>
  <w:style w:type="paragraph" w:styleId="Aufzhlungszeichen2">
    <w:name w:val="List Bullet 2"/>
    <w:basedOn w:val="Standard"/>
    <w:autoRedefine/>
    <w:unhideWhenUsed/>
    <w:rsid w:val="001033D8"/>
    <w:pPr>
      <w:spacing w:after="0" w:line="240" w:lineRule="auto"/>
      <w:ind w:left="283"/>
    </w:pPr>
    <w:rPr>
      <w:rFonts w:ascii="Times New Roman" w:eastAsia="Batang" w:hAnsi="Times New Roman"/>
      <w:sz w:val="20"/>
      <w:szCs w:val="20"/>
      <w:lang w:val="en-US"/>
    </w:rPr>
  </w:style>
  <w:style w:type="paragraph" w:styleId="Aufzhlungszeichen3">
    <w:name w:val="List Bullet 3"/>
    <w:basedOn w:val="Standard"/>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Aufzhlungszeichen4">
    <w:name w:val="List Bullet 4"/>
    <w:basedOn w:val="Standard"/>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Aufzhlungszeichen5">
    <w:name w:val="List Bullet 5"/>
    <w:basedOn w:val="Standard"/>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ennummer2">
    <w:name w:val="List Number 2"/>
    <w:basedOn w:val="Standard"/>
    <w:unhideWhenUsed/>
    <w:rsid w:val="001033D8"/>
    <w:pPr>
      <w:numPr>
        <w:numId w:val="5"/>
      </w:numPr>
      <w:spacing w:after="0" w:line="240" w:lineRule="auto"/>
    </w:pPr>
    <w:rPr>
      <w:rFonts w:ascii="Times New Roman" w:eastAsia="Batang" w:hAnsi="Times New Roman"/>
      <w:sz w:val="20"/>
      <w:szCs w:val="20"/>
      <w:lang w:val="en-US"/>
    </w:rPr>
  </w:style>
  <w:style w:type="paragraph" w:styleId="Listennummer3">
    <w:name w:val="List Number 3"/>
    <w:basedOn w:val="Standard"/>
    <w:unhideWhenUsed/>
    <w:rsid w:val="001033D8"/>
    <w:pPr>
      <w:numPr>
        <w:numId w:val="6"/>
      </w:numPr>
      <w:spacing w:after="0" w:line="240" w:lineRule="auto"/>
    </w:pPr>
    <w:rPr>
      <w:rFonts w:ascii="Times New Roman" w:eastAsia="Batang" w:hAnsi="Times New Roman"/>
      <w:sz w:val="20"/>
      <w:szCs w:val="20"/>
      <w:lang w:val="en-US"/>
    </w:rPr>
  </w:style>
  <w:style w:type="paragraph" w:styleId="Listennummer4">
    <w:name w:val="List Number 4"/>
    <w:basedOn w:val="Standard"/>
    <w:unhideWhenUsed/>
    <w:rsid w:val="001033D8"/>
    <w:pPr>
      <w:numPr>
        <w:numId w:val="7"/>
      </w:numPr>
      <w:spacing w:after="0" w:line="240" w:lineRule="auto"/>
    </w:pPr>
    <w:rPr>
      <w:rFonts w:ascii="Times New Roman" w:eastAsia="Batang" w:hAnsi="Times New Roman"/>
      <w:sz w:val="20"/>
      <w:szCs w:val="20"/>
      <w:lang w:val="en-US"/>
    </w:rPr>
  </w:style>
  <w:style w:type="paragraph" w:styleId="Listennummer5">
    <w:name w:val="List Number 5"/>
    <w:basedOn w:val="Standard"/>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Standard"/>
    <w:next w:val="Standard"/>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UntertitelZchn">
    <w:name w:val="Untertitel Zchn"/>
    <w:link w:val="Untertitel"/>
    <w:rsid w:val="001033D8"/>
    <w:rPr>
      <w:rFonts w:ascii="Cambria" w:eastAsia="Times New Roman" w:hAnsi="Cambria" w:cs="Times New Roman"/>
      <w:i/>
      <w:iCs/>
      <w:color w:val="4F81BD"/>
      <w:spacing w:val="15"/>
      <w:sz w:val="24"/>
      <w:szCs w:val="24"/>
      <w:lang w:eastAsia="ar-SA"/>
    </w:rPr>
  </w:style>
  <w:style w:type="paragraph" w:styleId="Textkrper-Zeileneinzug">
    <w:name w:val="Body Text Indent"/>
    <w:basedOn w:val="Standard"/>
    <w:link w:val="Textkrper-ZeileneinzugZchn"/>
    <w:unhideWhenUsed/>
    <w:rsid w:val="001033D8"/>
    <w:pPr>
      <w:suppressAutoHyphens/>
      <w:spacing w:after="0" w:line="240" w:lineRule="auto"/>
      <w:ind w:left="708"/>
    </w:pPr>
    <w:rPr>
      <w:rFonts w:eastAsia="Times New Roman"/>
      <w:i/>
      <w:sz w:val="20"/>
      <w:szCs w:val="20"/>
      <w:lang w:eastAsia="ar-SA"/>
    </w:rPr>
  </w:style>
  <w:style w:type="character" w:customStyle="1" w:styleId="Textkrper-ZeileneinzugZchn">
    <w:name w:val="Textkörper-Zeileneinzug Zchn"/>
    <w:link w:val="Textkrper-Zeileneinzug"/>
    <w:rsid w:val="001033D8"/>
    <w:rPr>
      <w:rFonts w:ascii="Arial" w:eastAsia="Times New Roman" w:hAnsi="Arial" w:cs="Times New Roman"/>
      <w:i/>
      <w:sz w:val="20"/>
      <w:szCs w:val="20"/>
      <w:lang w:eastAsia="ar-SA"/>
    </w:rPr>
  </w:style>
  <w:style w:type="paragraph" w:styleId="Textkrper2">
    <w:name w:val="Body Text 2"/>
    <w:basedOn w:val="Standard"/>
    <w:link w:val="Textkrper2Zchn"/>
    <w:unhideWhenUsed/>
    <w:rsid w:val="001033D8"/>
    <w:pPr>
      <w:spacing w:after="120" w:line="240" w:lineRule="auto"/>
      <w:jc w:val="both"/>
    </w:pPr>
    <w:rPr>
      <w:rFonts w:eastAsia="Times New Roman"/>
      <w:sz w:val="20"/>
      <w:szCs w:val="24"/>
    </w:rPr>
  </w:style>
  <w:style w:type="character" w:customStyle="1" w:styleId="Textkrper2Zchn">
    <w:name w:val="Textkörper 2 Zchn"/>
    <w:link w:val="Textkrper2"/>
    <w:rsid w:val="001033D8"/>
    <w:rPr>
      <w:rFonts w:ascii="Arial" w:eastAsia="Times New Roman" w:hAnsi="Arial" w:cs="Times New Roman"/>
      <w:sz w:val="20"/>
      <w:szCs w:val="24"/>
    </w:rPr>
  </w:style>
  <w:style w:type="paragraph" w:styleId="Textkrper3">
    <w:name w:val="Body Text 3"/>
    <w:basedOn w:val="Standard"/>
    <w:link w:val="Textkrper3Zchn"/>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Textkrper-Einzug2">
    <w:name w:val="Body Text Indent 2"/>
    <w:basedOn w:val="Standard"/>
    <w:link w:val="Textkrper-Einzug2Zchn"/>
    <w:unhideWhenUsed/>
    <w:rsid w:val="001033D8"/>
    <w:pPr>
      <w:widowControl w:val="0"/>
      <w:spacing w:after="0" w:line="240" w:lineRule="auto"/>
      <w:ind w:left="720"/>
    </w:pPr>
    <w:rPr>
      <w:rFonts w:eastAsia="Times New Roman"/>
      <w:sz w:val="20"/>
      <w:szCs w:val="20"/>
    </w:rPr>
  </w:style>
  <w:style w:type="character" w:customStyle="1" w:styleId="Textkrper-Einzug2Zchn">
    <w:name w:val="Textkörper-Einzug 2 Zchn"/>
    <w:link w:val="Textkrper-Einzug2"/>
    <w:rsid w:val="001033D8"/>
    <w:rPr>
      <w:rFonts w:ascii="Arial" w:eastAsia="Times New Roman" w:hAnsi="Arial" w:cs="Times New Roman"/>
      <w:sz w:val="20"/>
      <w:szCs w:val="20"/>
    </w:rPr>
  </w:style>
  <w:style w:type="paragraph" w:styleId="Dokumentstruktur">
    <w:name w:val="Document Map"/>
    <w:basedOn w:val="Standard"/>
    <w:link w:val="DokumentstrukturZchn"/>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kumentstrukturZchn">
    <w:name w:val="Dokumentstruktur Zchn"/>
    <w:link w:val="Dokumentstruktur"/>
    <w:semiHidden/>
    <w:rsid w:val="001033D8"/>
    <w:rPr>
      <w:rFonts w:ascii="Tahoma" w:eastAsia="SimSun" w:hAnsi="Tahoma" w:cs="Tahoma"/>
      <w:sz w:val="20"/>
      <w:szCs w:val="20"/>
      <w:shd w:val="clear" w:color="auto" w:fill="000080"/>
    </w:rPr>
  </w:style>
  <w:style w:type="paragraph" w:styleId="NurText">
    <w:name w:val="Plain Text"/>
    <w:basedOn w:val="Standard"/>
    <w:link w:val="NurTextZchn"/>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NurTextZchn">
    <w:name w:val="Nur Text Zchn"/>
    <w:link w:val="NurText"/>
    <w:uiPriority w:val="99"/>
    <w:rsid w:val="001033D8"/>
    <w:rPr>
      <w:rFonts w:ascii="Courier New" w:eastAsia="MS Mincho" w:hAnsi="Courier New" w:cs="Courier New"/>
      <w:sz w:val="20"/>
      <w:szCs w:val="20"/>
      <w:lang w:eastAsia="ja-JP"/>
    </w:rPr>
  </w:style>
  <w:style w:type="paragraph" w:styleId="Kommentarthema">
    <w:name w:val="annotation subject"/>
    <w:basedOn w:val="Kommentartext"/>
    <w:next w:val="Kommentartext"/>
    <w:link w:val="KommentarthemaZchn"/>
    <w:semiHidden/>
    <w:unhideWhenUsed/>
    <w:rsid w:val="001033D8"/>
    <w:rPr>
      <w:b/>
      <w:bCs/>
    </w:rPr>
  </w:style>
  <w:style w:type="character" w:customStyle="1" w:styleId="KommentarthemaZchn">
    <w:name w:val="Kommentarthema Zchn"/>
    <w:link w:val="Kommentarthema"/>
    <w:semiHidden/>
    <w:rsid w:val="001033D8"/>
    <w:rPr>
      <w:rFonts w:ascii="Arial" w:eastAsia="Times New Roman" w:hAnsi="Arial" w:cs="Times New Roman"/>
      <w:b/>
      <w:bCs/>
      <w:sz w:val="20"/>
      <w:szCs w:val="20"/>
      <w:lang w:eastAsia="ar-SA"/>
    </w:rPr>
  </w:style>
  <w:style w:type="paragraph" w:styleId="Sprechblasentext">
    <w:name w:val="Balloon Text"/>
    <w:basedOn w:val="Standard"/>
    <w:link w:val="SprechblasentextZchn"/>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SprechblasentextZchn">
    <w:name w:val="Sprechblasentext Zchn"/>
    <w:link w:val="Sprechblasentext"/>
    <w:semiHidden/>
    <w:rsid w:val="001033D8"/>
    <w:rPr>
      <w:rFonts w:ascii="Tahoma" w:eastAsia="Times New Roman" w:hAnsi="Tahoma" w:cs="Tahoma"/>
      <w:sz w:val="16"/>
      <w:szCs w:val="16"/>
      <w:lang w:eastAsia="ar-SA"/>
    </w:rPr>
  </w:style>
  <w:style w:type="paragraph" w:styleId="Listenabsatz">
    <w:name w:val="List Paragraph"/>
    <w:basedOn w:val="Standard"/>
    <w:uiPriority w:val="34"/>
    <w:qFormat/>
    <w:rsid w:val="001033D8"/>
    <w:pPr>
      <w:suppressAutoHyphens/>
      <w:spacing w:after="0" w:line="240" w:lineRule="auto"/>
      <w:ind w:left="720"/>
    </w:pPr>
    <w:rPr>
      <w:rFonts w:eastAsia="Times New Roman"/>
      <w:sz w:val="20"/>
      <w:szCs w:val="20"/>
      <w:lang w:eastAsia="ar-SA"/>
    </w:rPr>
  </w:style>
  <w:style w:type="paragraph" w:styleId="Inhaltsverzeichnisberschrift">
    <w:name w:val="TOC Heading"/>
    <w:basedOn w:val="berschrift1"/>
    <w:next w:val="Standard"/>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Textkrper"/>
    <w:rsid w:val="001033D8"/>
    <w:pPr>
      <w:ind w:left="2268"/>
    </w:pPr>
  </w:style>
  <w:style w:type="paragraph" w:customStyle="1" w:styleId="Heading">
    <w:name w:val="Heading"/>
    <w:basedOn w:val="Standard"/>
    <w:next w:val="Textkrper"/>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Textkrper"/>
    <w:rsid w:val="001033D8"/>
    <w:rPr>
      <w:b/>
      <w:bCs/>
      <w:sz w:val="21"/>
      <w:szCs w:val="21"/>
    </w:rPr>
  </w:style>
  <w:style w:type="paragraph" w:customStyle="1" w:styleId="TableContents">
    <w:name w:val="Table Contents"/>
    <w:basedOn w:val="Standard"/>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Beschriftung"/>
    <w:rsid w:val="001033D8"/>
  </w:style>
  <w:style w:type="paragraph" w:customStyle="1" w:styleId="Text">
    <w:name w:val="Text"/>
    <w:basedOn w:val="Standard"/>
    <w:rsid w:val="001033D8"/>
    <w:pPr>
      <w:suppressAutoHyphens/>
      <w:spacing w:after="120" w:line="240" w:lineRule="auto"/>
    </w:pPr>
    <w:rPr>
      <w:rFonts w:eastAsia="MS Mincho"/>
      <w:szCs w:val="20"/>
      <w:lang w:eastAsia="ar-SA"/>
    </w:rPr>
  </w:style>
  <w:style w:type="paragraph" w:customStyle="1" w:styleId="Index">
    <w:name w:val="Index"/>
    <w:basedOn w:val="Standard"/>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Standard"/>
    <w:next w:val="Textkrper"/>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Standard"/>
    <w:semiHidden/>
    <w:rsid w:val="001033D8"/>
    <w:pPr>
      <w:spacing w:after="0" w:line="240" w:lineRule="exact"/>
    </w:pPr>
    <w:rPr>
      <w:rFonts w:eastAsia="SimSun"/>
      <w:sz w:val="20"/>
      <w:lang w:val="en-US"/>
    </w:rPr>
  </w:style>
  <w:style w:type="paragraph" w:customStyle="1" w:styleId="ZchnZchnCharCharZchnZchn">
    <w:name w:val="Zchn Zchn Char Char Zchn Zchn"/>
    <w:basedOn w:val="Standard"/>
    <w:semiHidden/>
    <w:rsid w:val="001033D8"/>
    <w:pPr>
      <w:spacing w:after="160" w:line="240" w:lineRule="exact"/>
    </w:pPr>
    <w:rPr>
      <w:rFonts w:eastAsia="SimSun"/>
      <w:sz w:val="20"/>
      <w:lang w:val="en-US"/>
    </w:rPr>
  </w:style>
  <w:style w:type="paragraph" w:customStyle="1" w:styleId="CarCarCharCharChar">
    <w:name w:val="Car Car Char Char Char"/>
    <w:basedOn w:val="Standard"/>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Standard"/>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Standard"/>
    <w:next w:val="Standard"/>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Standard"/>
    <w:semiHidden/>
    <w:rsid w:val="001033D8"/>
    <w:pPr>
      <w:spacing w:after="160" w:line="240" w:lineRule="exact"/>
    </w:pPr>
    <w:rPr>
      <w:rFonts w:eastAsia="SimSun"/>
      <w:sz w:val="20"/>
      <w:lang w:val="en-US"/>
    </w:rPr>
  </w:style>
  <w:style w:type="paragraph" w:customStyle="1" w:styleId="ZchnZchn">
    <w:name w:val="Zchn Zchn"/>
    <w:basedOn w:val="Standard"/>
    <w:semiHidden/>
    <w:rsid w:val="001033D8"/>
    <w:pPr>
      <w:spacing w:after="160" w:line="240" w:lineRule="exact"/>
    </w:pPr>
    <w:rPr>
      <w:rFonts w:eastAsia="SimSun"/>
      <w:sz w:val="20"/>
      <w:lang w:val="en-US"/>
    </w:rPr>
  </w:style>
  <w:style w:type="paragraph" w:customStyle="1" w:styleId="CharCharCharZchnZchn">
    <w:name w:val="Char Char Char Zchn Zchn"/>
    <w:basedOn w:val="Standard"/>
    <w:semiHidden/>
    <w:rsid w:val="001033D8"/>
    <w:pPr>
      <w:spacing w:after="160" w:line="240" w:lineRule="exact"/>
    </w:pPr>
    <w:rPr>
      <w:rFonts w:eastAsia="SimSun"/>
      <w:sz w:val="20"/>
      <w:lang w:val="en-US"/>
    </w:rPr>
  </w:style>
  <w:style w:type="paragraph" w:customStyle="1" w:styleId="DECISION">
    <w:name w:val="DECISION"/>
    <w:basedOn w:val="Standard"/>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Standard"/>
    <w:semiHidden/>
    <w:rsid w:val="001033D8"/>
    <w:pPr>
      <w:spacing w:after="160" w:line="240" w:lineRule="exact"/>
    </w:pPr>
    <w:rPr>
      <w:rFonts w:eastAsia="SimSun"/>
      <w:sz w:val="20"/>
      <w:lang w:val="en-US"/>
    </w:rPr>
  </w:style>
  <w:style w:type="paragraph" w:customStyle="1" w:styleId="DefinitionTerm">
    <w:name w:val="Definition Term"/>
    <w:basedOn w:val="Standard"/>
    <w:next w:val="Standard"/>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Standard"/>
    <w:semiHidden/>
    <w:rsid w:val="001033D8"/>
    <w:pPr>
      <w:spacing w:after="160" w:line="240" w:lineRule="exact"/>
    </w:pPr>
    <w:rPr>
      <w:rFonts w:eastAsia="SimSun"/>
      <w:sz w:val="20"/>
      <w:lang w:val="en-US"/>
    </w:rPr>
  </w:style>
  <w:style w:type="paragraph" w:customStyle="1" w:styleId="AP">
    <w:name w:val="AP"/>
    <w:basedOn w:val="Standard"/>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Standard"/>
    <w:rsid w:val="001033D8"/>
    <w:pPr>
      <w:spacing w:after="120" w:line="240" w:lineRule="auto"/>
    </w:pPr>
    <w:rPr>
      <w:rFonts w:eastAsia="Batang"/>
      <w:sz w:val="20"/>
      <w:szCs w:val="20"/>
      <w:lang w:val="en-US"/>
    </w:rPr>
  </w:style>
  <w:style w:type="paragraph" w:customStyle="1" w:styleId="Item1">
    <w:name w:val="Item1"/>
    <w:basedOn w:val="berschrift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Standard"/>
    <w:rsid w:val="001033D8"/>
    <w:pPr>
      <w:keepNext/>
      <w:keepLines/>
      <w:spacing w:after="120" w:line="240" w:lineRule="auto"/>
      <w:ind w:left="851" w:hanging="851"/>
    </w:pPr>
    <w:rPr>
      <w:rFonts w:eastAsia="Batang"/>
      <w:sz w:val="20"/>
      <w:szCs w:val="20"/>
    </w:rPr>
  </w:style>
  <w:style w:type="paragraph" w:customStyle="1" w:styleId="TAC">
    <w:name w:val="TAC"/>
    <w:basedOn w:val="Standard"/>
    <w:rsid w:val="001033D8"/>
    <w:pPr>
      <w:keepNext/>
      <w:keepLines/>
      <w:spacing w:after="0" w:line="240" w:lineRule="auto"/>
      <w:jc w:val="center"/>
    </w:pPr>
    <w:rPr>
      <w:rFonts w:eastAsia="MS Mincho"/>
      <w:sz w:val="20"/>
      <w:szCs w:val="20"/>
    </w:rPr>
  </w:style>
  <w:style w:type="paragraph" w:customStyle="1" w:styleId="00BodyText">
    <w:name w:val="00 BodyText"/>
    <w:basedOn w:val="Standard"/>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Standard"/>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Standard"/>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Standard"/>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Standard"/>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Standard"/>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Standard"/>
    <w:rsid w:val="001033D8"/>
    <w:pPr>
      <w:spacing w:after="0" w:line="240" w:lineRule="auto"/>
      <w:ind w:left="567" w:hanging="567"/>
      <w:jc w:val="both"/>
    </w:pPr>
    <w:rPr>
      <w:rFonts w:eastAsia="Times New Roman"/>
      <w:sz w:val="20"/>
      <w:szCs w:val="20"/>
    </w:rPr>
  </w:style>
  <w:style w:type="paragraph" w:customStyle="1" w:styleId="EW">
    <w:name w:val="EW"/>
    <w:basedOn w:val="Standard"/>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Standard"/>
    <w:qFormat/>
    <w:rsid w:val="001033D8"/>
    <w:pPr>
      <w:keepNext/>
      <w:keepLines/>
      <w:widowControl w:val="0"/>
      <w:spacing w:after="0" w:line="240" w:lineRule="auto"/>
    </w:pPr>
    <w:rPr>
      <w:rFonts w:eastAsia="MS Mincho"/>
      <w:sz w:val="20"/>
      <w:szCs w:val="20"/>
    </w:rPr>
  </w:style>
  <w:style w:type="paragraph" w:customStyle="1" w:styleId="Bulletedo1">
    <w:name w:val="Bulleted o 1"/>
    <w:basedOn w:val="Standard"/>
    <w:rsid w:val="001033D8"/>
    <w:pPr>
      <w:spacing w:after="220" w:line="240" w:lineRule="auto"/>
      <w:ind w:left="1655" w:hanging="357"/>
    </w:pPr>
    <w:rPr>
      <w:rFonts w:eastAsia="Times New Roman"/>
      <w:szCs w:val="20"/>
      <w:lang w:val="en-US"/>
    </w:rPr>
  </w:style>
  <w:style w:type="paragraph" w:customStyle="1" w:styleId="text0">
    <w:name w:val="text"/>
    <w:basedOn w:val="Standard"/>
    <w:rsid w:val="001033D8"/>
    <w:pPr>
      <w:spacing w:after="0" w:line="240" w:lineRule="auto"/>
    </w:pPr>
    <w:rPr>
      <w:rFonts w:eastAsia="Batang" w:cs="Arial"/>
      <w:sz w:val="20"/>
      <w:szCs w:val="20"/>
    </w:rPr>
  </w:style>
  <w:style w:type="paragraph" w:customStyle="1" w:styleId="EQ">
    <w:name w:val="EQ"/>
    <w:basedOn w:val="Standard"/>
    <w:next w:val="Standard"/>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Standard"/>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Standard"/>
    <w:next w:val="Standard"/>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elZchn">
    <w:name w:val="Titel Zchn"/>
    <w:link w:val="Titel"/>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el"/>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el"/>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e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unotenzeichen">
    <w:name w:val="footnote reference"/>
    <w:unhideWhenUsed/>
    <w:rsid w:val="001033D8"/>
    <w:rPr>
      <w:vertAlign w:val="superscript"/>
    </w:rPr>
  </w:style>
  <w:style w:type="character" w:styleId="Kommentarzeichen">
    <w:name w:val="annotation reference"/>
    <w:unhideWhenUsed/>
    <w:rsid w:val="001033D8"/>
    <w:rPr>
      <w:sz w:val="16"/>
      <w:szCs w:val="16"/>
    </w:rPr>
  </w:style>
  <w:style w:type="character" w:styleId="Endnotenzeichen">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1">
    <w:name w:val="Absatz-Standardschriftart1"/>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Formularbeginn">
    <w:name w:val="HTML Top of Form"/>
    <w:basedOn w:val="Standard"/>
    <w:next w:val="Standard"/>
    <w:link w:val="z-FormularbeginnZchn"/>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FormularbeginnZchn">
    <w:name w:val="z-Formularbeginn Zchn"/>
    <w:link w:val="z-Formularbeginn"/>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Textkrper3Zchn">
    <w:name w:val="Textkörper 3 Zchn"/>
    <w:link w:val="Textkrper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Formularende">
    <w:name w:val="HTML Bottom of Form"/>
    <w:basedOn w:val="Standard"/>
    <w:next w:val="Standard"/>
    <w:link w:val="z-FormularendeZchn"/>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FormularendeZchn">
    <w:name w:val="z-Formularende Zchn"/>
    <w:link w:val="z-Formularende"/>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ellenraster">
    <w:name w:val="Table Grid"/>
    <w:basedOn w:val="NormaleTabelle"/>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basedOn w:val="Standard"/>
    <w:next w:val="Standard"/>
    <w:link w:val="UntertitelZchn"/>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el">
    <w:name w:val="Title"/>
    <w:basedOn w:val="Standard"/>
    <w:next w:val="Standard"/>
    <w:link w:val="TitelZchn"/>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KeineListe"/>
    <w:semiHidden/>
    <w:unhideWhenUsed/>
    <w:rsid w:val="00A17642"/>
  </w:style>
  <w:style w:type="character" w:styleId="Seitenzahl">
    <w:name w:val="page number"/>
    <w:rsid w:val="00A17642"/>
  </w:style>
  <w:style w:type="paragraph" w:customStyle="1" w:styleId="ZchnZchnCharCharZchnZchn2">
    <w:name w:val="Zchn Zchn Char Char Zchn Zchn2"/>
    <w:basedOn w:val="Standard"/>
    <w:semiHidden/>
    <w:rsid w:val="00A17642"/>
    <w:pPr>
      <w:spacing w:after="160" w:line="240" w:lineRule="exact"/>
    </w:pPr>
    <w:rPr>
      <w:rFonts w:eastAsia="SimSun" w:cs="Arial"/>
      <w:lang w:val="en-US"/>
    </w:rPr>
  </w:style>
  <w:style w:type="paragraph" w:customStyle="1" w:styleId="CarCarCharCharChar2">
    <w:name w:val="Car Car Char Char Char2"/>
    <w:basedOn w:val="Standard"/>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Standard"/>
    <w:rsid w:val="00A17642"/>
    <w:pPr>
      <w:spacing w:after="160" w:line="240" w:lineRule="exact"/>
    </w:pPr>
    <w:rPr>
      <w:rFonts w:ascii="Normal" w:eastAsia="Arial Unicode MS" w:hAnsi="Normal" w:cs="Arial"/>
      <w:b/>
      <w:szCs w:val="18"/>
      <w:lang w:val="en-US"/>
    </w:rPr>
  </w:style>
  <w:style w:type="paragraph" w:customStyle="1" w:styleId="Char2">
    <w:name w:val="Char2"/>
    <w:basedOn w:val="Standard"/>
    <w:semiHidden/>
    <w:rsid w:val="00A17642"/>
    <w:pPr>
      <w:spacing w:after="160" w:line="240" w:lineRule="exact"/>
    </w:pPr>
    <w:rPr>
      <w:rFonts w:eastAsia="SimSun" w:cs="Arial"/>
      <w:lang w:val="en-US"/>
    </w:rPr>
  </w:style>
  <w:style w:type="paragraph" w:customStyle="1" w:styleId="ZchnZchn2">
    <w:name w:val="Zchn Zchn2"/>
    <w:basedOn w:val="Standard"/>
    <w:semiHidden/>
    <w:rsid w:val="00A17642"/>
    <w:pPr>
      <w:spacing w:after="160" w:line="240" w:lineRule="exact"/>
    </w:pPr>
    <w:rPr>
      <w:rFonts w:eastAsia="SimSun" w:cs="Arial"/>
      <w:lang w:val="en-US"/>
    </w:rPr>
  </w:style>
  <w:style w:type="paragraph" w:customStyle="1" w:styleId="CharCharCharZchnZchn2">
    <w:name w:val="Char Char Char Zchn Zchn2"/>
    <w:basedOn w:val="Standard"/>
    <w:semiHidden/>
    <w:rsid w:val="00A17642"/>
    <w:pPr>
      <w:spacing w:after="160" w:line="240" w:lineRule="exact"/>
    </w:pPr>
    <w:rPr>
      <w:rFonts w:eastAsia="SimSun" w:cs="Arial"/>
      <w:lang w:val="en-US"/>
    </w:rPr>
  </w:style>
  <w:style w:type="character" w:styleId="Fett">
    <w:name w:val="Strong"/>
    <w:qFormat/>
    <w:rsid w:val="00A17642"/>
    <w:rPr>
      <w:b/>
      <w:bCs/>
    </w:rPr>
  </w:style>
  <w:style w:type="paragraph" w:customStyle="1" w:styleId="CharCharCharCharChar2">
    <w:name w:val="Char Char Char Char (文字) (文字) Char2"/>
    <w:basedOn w:val="Standard"/>
    <w:semiHidden/>
    <w:rsid w:val="00A17642"/>
    <w:pPr>
      <w:spacing w:after="160" w:line="240" w:lineRule="exact"/>
    </w:pPr>
    <w:rPr>
      <w:rFonts w:eastAsia="SimSun" w:cs="Arial"/>
      <w:lang w:val="en-US"/>
    </w:rPr>
  </w:style>
  <w:style w:type="paragraph" w:customStyle="1" w:styleId="CarCarCharChar2">
    <w:name w:val="Car Car Char Char2"/>
    <w:basedOn w:val="Standard"/>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KeineListe"/>
    <w:semiHidden/>
    <w:unhideWhenUsed/>
    <w:rsid w:val="009B1044"/>
  </w:style>
  <w:style w:type="paragraph" w:customStyle="1" w:styleId="ZchnZchnCharCharZchnZchn1">
    <w:name w:val="Zchn Zchn Char Char Zchn Zchn1"/>
    <w:basedOn w:val="Standard"/>
    <w:semiHidden/>
    <w:rsid w:val="009B1044"/>
    <w:pPr>
      <w:spacing w:after="160" w:line="240" w:lineRule="exact"/>
    </w:pPr>
    <w:rPr>
      <w:rFonts w:eastAsia="SimSun" w:cs="Arial"/>
      <w:lang w:val="en-US"/>
    </w:rPr>
  </w:style>
  <w:style w:type="paragraph" w:customStyle="1" w:styleId="CarCarCharCharChar1">
    <w:name w:val="Car Car Char Char Char1"/>
    <w:basedOn w:val="Standard"/>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Standard"/>
    <w:rsid w:val="009B1044"/>
    <w:pPr>
      <w:spacing w:after="160" w:line="240" w:lineRule="exact"/>
    </w:pPr>
    <w:rPr>
      <w:rFonts w:ascii="Normal" w:eastAsia="Arial Unicode MS" w:hAnsi="Normal" w:cs="Arial"/>
      <w:b/>
      <w:szCs w:val="18"/>
      <w:lang w:val="en-US"/>
    </w:rPr>
  </w:style>
  <w:style w:type="paragraph" w:customStyle="1" w:styleId="Char1">
    <w:name w:val="Char1"/>
    <w:basedOn w:val="Standard"/>
    <w:semiHidden/>
    <w:rsid w:val="009B1044"/>
    <w:pPr>
      <w:spacing w:after="160" w:line="240" w:lineRule="exact"/>
    </w:pPr>
    <w:rPr>
      <w:rFonts w:eastAsia="SimSun" w:cs="Arial"/>
      <w:lang w:val="en-US"/>
    </w:rPr>
  </w:style>
  <w:style w:type="paragraph" w:customStyle="1" w:styleId="ZchnZchn1">
    <w:name w:val="Zchn Zchn1"/>
    <w:basedOn w:val="Standard"/>
    <w:semiHidden/>
    <w:rsid w:val="009B1044"/>
    <w:pPr>
      <w:spacing w:after="160" w:line="240" w:lineRule="exact"/>
    </w:pPr>
    <w:rPr>
      <w:rFonts w:eastAsia="SimSun" w:cs="Arial"/>
      <w:lang w:val="en-US"/>
    </w:rPr>
  </w:style>
  <w:style w:type="paragraph" w:customStyle="1" w:styleId="CharCharCharZchnZchn1">
    <w:name w:val="Char Char Char Zchn Zchn1"/>
    <w:basedOn w:val="Standard"/>
    <w:semiHidden/>
    <w:rsid w:val="009B1044"/>
    <w:pPr>
      <w:spacing w:after="160" w:line="240" w:lineRule="exact"/>
    </w:pPr>
    <w:rPr>
      <w:rFonts w:eastAsia="SimSun" w:cs="Arial"/>
      <w:lang w:val="en-US"/>
    </w:rPr>
  </w:style>
  <w:style w:type="paragraph" w:customStyle="1" w:styleId="CharCharCharCharChar1">
    <w:name w:val="Char Char Char Char (文字) (文字) Char1"/>
    <w:basedOn w:val="Standard"/>
    <w:semiHidden/>
    <w:rsid w:val="009B1044"/>
    <w:pPr>
      <w:spacing w:after="160" w:line="240" w:lineRule="exact"/>
    </w:pPr>
    <w:rPr>
      <w:rFonts w:eastAsia="SimSun" w:cs="Arial"/>
      <w:lang w:val="en-US"/>
    </w:rPr>
  </w:style>
  <w:style w:type="paragraph" w:customStyle="1" w:styleId="CarCarCharChar1">
    <w:name w:val="Car Car Char Char1"/>
    <w:basedOn w:val="Standard"/>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KeineListe"/>
    <w:uiPriority w:val="99"/>
    <w:semiHidden/>
    <w:unhideWhenUsed/>
    <w:rsid w:val="003E1CF2"/>
  </w:style>
  <w:style w:type="numbering" w:customStyle="1" w:styleId="NoList11">
    <w:name w:val="No List11"/>
    <w:next w:val="KeineListe"/>
    <w:uiPriority w:val="99"/>
    <w:semiHidden/>
    <w:unhideWhenUsed/>
    <w:rsid w:val="003E1CF2"/>
  </w:style>
  <w:style w:type="table" w:customStyle="1" w:styleId="TableGrid1">
    <w:name w:val="Table Grid1"/>
    <w:basedOn w:val="NormaleTabelle"/>
    <w:next w:val="Tabellenraster"/>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KeineListe"/>
    <w:semiHidden/>
    <w:unhideWhenUsed/>
    <w:rsid w:val="003E1CF2"/>
  </w:style>
  <w:style w:type="numbering" w:customStyle="1" w:styleId="NoList31">
    <w:name w:val="No List31"/>
    <w:next w:val="KeineListe"/>
    <w:semiHidden/>
    <w:unhideWhenUsed/>
    <w:rsid w:val="003E1CF2"/>
  </w:style>
  <w:style w:type="numbering" w:customStyle="1" w:styleId="NoList5">
    <w:name w:val="No List5"/>
    <w:next w:val="KeineListe"/>
    <w:uiPriority w:val="99"/>
    <w:semiHidden/>
    <w:unhideWhenUsed/>
    <w:rsid w:val="003E1CF2"/>
  </w:style>
  <w:style w:type="numbering" w:customStyle="1" w:styleId="NoList12">
    <w:name w:val="No List12"/>
    <w:next w:val="KeineListe"/>
    <w:uiPriority w:val="99"/>
    <w:semiHidden/>
    <w:unhideWhenUsed/>
    <w:rsid w:val="003E1CF2"/>
  </w:style>
  <w:style w:type="table" w:customStyle="1" w:styleId="TableGrid2">
    <w:name w:val="Table Grid2"/>
    <w:basedOn w:val="NormaleTabelle"/>
    <w:next w:val="Tabellenraster"/>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semiHidden/>
    <w:unhideWhenUsed/>
    <w:rsid w:val="003E1CF2"/>
  </w:style>
  <w:style w:type="numbering" w:customStyle="1" w:styleId="NoList32">
    <w:name w:val="No List32"/>
    <w:next w:val="KeineListe"/>
    <w:semiHidden/>
    <w:unhideWhenUsed/>
    <w:rsid w:val="003E1CF2"/>
  </w:style>
  <w:style w:type="numbering" w:customStyle="1" w:styleId="NoList6">
    <w:name w:val="No List6"/>
    <w:next w:val="KeineListe"/>
    <w:uiPriority w:val="99"/>
    <w:semiHidden/>
    <w:unhideWhenUsed/>
    <w:rsid w:val="001F15DE"/>
  </w:style>
  <w:style w:type="numbering" w:customStyle="1" w:styleId="NoList13">
    <w:name w:val="No List13"/>
    <w:next w:val="KeineListe"/>
    <w:uiPriority w:val="99"/>
    <w:semiHidden/>
    <w:unhideWhenUsed/>
    <w:rsid w:val="001F15DE"/>
  </w:style>
  <w:style w:type="table" w:customStyle="1" w:styleId="TableGrid3">
    <w:name w:val="Table Grid3"/>
    <w:basedOn w:val="NormaleTabelle"/>
    <w:next w:val="Tabellenraster"/>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KeineListe"/>
    <w:semiHidden/>
    <w:unhideWhenUsed/>
    <w:rsid w:val="001F15DE"/>
  </w:style>
  <w:style w:type="numbering" w:customStyle="1" w:styleId="NoList33">
    <w:name w:val="No List33"/>
    <w:next w:val="KeineListe"/>
    <w:semiHidden/>
    <w:unhideWhenUsed/>
    <w:rsid w:val="001F15DE"/>
  </w:style>
  <w:style w:type="numbering" w:customStyle="1" w:styleId="NoList7">
    <w:name w:val="No List7"/>
    <w:next w:val="KeineListe"/>
    <w:uiPriority w:val="99"/>
    <w:semiHidden/>
    <w:unhideWhenUsed/>
    <w:rsid w:val="00A92E74"/>
  </w:style>
  <w:style w:type="numbering" w:customStyle="1" w:styleId="NoList14">
    <w:name w:val="No List14"/>
    <w:next w:val="KeineListe"/>
    <w:uiPriority w:val="99"/>
    <w:semiHidden/>
    <w:unhideWhenUsed/>
    <w:rsid w:val="00A92E74"/>
  </w:style>
  <w:style w:type="table" w:customStyle="1" w:styleId="TableGrid4">
    <w:name w:val="Table Grid4"/>
    <w:basedOn w:val="NormaleTabelle"/>
    <w:next w:val="Tabellenraster"/>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KeineListe"/>
    <w:semiHidden/>
    <w:unhideWhenUsed/>
    <w:rsid w:val="00A92E74"/>
  </w:style>
  <w:style w:type="numbering" w:customStyle="1" w:styleId="NoList34">
    <w:name w:val="No List34"/>
    <w:next w:val="KeineListe"/>
    <w:semiHidden/>
    <w:unhideWhenUsed/>
    <w:rsid w:val="00A92E74"/>
  </w:style>
  <w:style w:type="numbering" w:customStyle="1" w:styleId="NoList8">
    <w:name w:val="No List8"/>
    <w:next w:val="KeineListe"/>
    <w:uiPriority w:val="99"/>
    <w:semiHidden/>
    <w:unhideWhenUsed/>
    <w:rsid w:val="00F45489"/>
  </w:style>
  <w:style w:type="numbering" w:customStyle="1" w:styleId="NoList15">
    <w:name w:val="No List15"/>
    <w:next w:val="KeineListe"/>
    <w:uiPriority w:val="99"/>
    <w:semiHidden/>
    <w:unhideWhenUsed/>
    <w:rsid w:val="00F45489"/>
  </w:style>
  <w:style w:type="table" w:customStyle="1" w:styleId="TableGrid5">
    <w:name w:val="Table Grid5"/>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unhideWhenUsed/>
    <w:rsid w:val="00F45489"/>
  </w:style>
  <w:style w:type="numbering" w:customStyle="1" w:styleId="NoList35">
    <w:name w:val="No List35"/>
    <w:next w:val="KeineListe"/>
    <w:semiHidden/>
    <w:unhideWhenUsed/>
    <w:rsid w:val="00F45489"/>
  </w:style>
  <w:style w:type="numbering" w:customStyle="1" w:styleId="NoList41">
    <w:name w:val="No List41"/>
    <w:next w:val="KeineListe"/>
    <w:uiPriority w:val="99"/>
    <w:semiHidden/>
    <w:unhideWhenUsed/>
    <w:rsid w:val="00F45489"/>
  </w:style>
  <w:style w:type="numbering" w:customStyle="1" w:styleId="NoList111">
    <w:name w:val="No List111"/>
    <w:next w:val="KeineListe"/>
    <w:uiPriority w:val="99"/>
    <w:semiHidden/>
    <w:unhideWhenUsed/>
    <w:rsid w:val="00F45489"/>
  </w:style>
  <w:style w:type="table" w:customStyle="1" w:styleId="TableGrid11">
    <w:name w:val="Table Grid1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KeineListe"/>
    <w:semiHidden/>
    <w:unhideWhenUsed/>
    <w:rsid w:val="00F45489"/>
  </w:style>
  <w:style w:type="numbering" w:customStyle="1" w:styleId="NoList311">
    <w:name w:val="No List311"/>
    <w:next w:val="KeineListe"/>
    <w:semiHidden/>
    <w:unhideWhenUsed/>
    <w:rsid w:val="00F45489"/>
  </w:style>
  <w:style w:type="numbering" w:customStyle="1" w:styleId="NoList51">
    <w:name w:val="No List51"/>
    <w:next w:val="KeineListe"/>
    <w:uiPriority w:val="99"/>
    <w:semiHidden/>
    <w:unhideWhenUsed/>
    <w:rsid w:val="00F45489"/>
  </w:style>
  <w:style w:type="numbering" w:customStyle="1" w:styleId="NoList121">
    <w:name w:val="No List121"/>
    <w:next w:val="KeineListe"/>
    <w:uiPriority w:val="99"/>
    <w:semiHidden/>
    <w:unhideWhenUsed/>
    <w:rsid w:val="00F45489"/>
  </w:style>
  <w:style w:type="table" w:customStyle="1" w:styleId="TableGrid21">
    <w:name w:val="Table Grid2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semiHidden/>
    <w:unhideWhenUsed/>
    <w:rsid w:val="00F45489"/>
  </w:style>
  <w:style w:type="numbering" w:customStyle="1" w:styleId="NoList321">
    <w:name w:val="No List321"/>
    <w:next w:val="KeineListe"/>
    <w:semiHidden/>
    <w:unhideWhenUsed/>
    <w:rsid w:val="00F45489"/>
  </w:style>
  <w:style w:type="numbering" w:customStyle="1" w:styleId="NoList61">
    <w:name w:val="No List61"/>
    <w:next w:val="KeineListe"/>
    <w:uiPriority w:val="99"/>
    <w:semiHidden/>
    <w:unhideWhenUsed/>
    <w:rsid w:val="00F45489"/>
  </w:style>
  <w:style w:type="numbering" w:customStyle="1" w:styleId="NoList131">
    <w:name w:val="No List131"/>
    <w:next w:val="KeineListe"/>
    <w:uiPriority w:val="99"/>
    <w:semiHidden/>
    <w:unhideWhenUsed/>
    <w:rsid w:val="00F45489"/>
  </w:style>
  <w:style w:type="table" w:customStyle="1" w:styleId="TableGrid31">
    <w:name w:val="Table Grid3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KeineListe"/>
    <w:semiHidden/>
    <w:unhideWhenUsed/>
    <w:rsid w:val="00F45489"/>
  </w:style>
  <w:style w:type="numbering" w:customStyle="1" w:styleId="NoList331">
    <w:name w:val="No List331"/>
    <w:next w:val="KeineListe"/>
    <w:semiHidden/>
    <w:unhideWhenUsed/>
    <w:rsid w:val="00F45489"/>
  </w:style>
  <w:style w:type="numbering" w:customStyle="1" w:styleId="NoList71">
    <w:name w:val="No List71"/>
    <w:next w:val="KeineListe"/>
    <w:uiPriority w:val="99"/>
    <w:semiHidden/>
    <w:unhideWhenUsed/>
    <w:rsid w:val="00F45489"/>
  </w:style>
  <w:style w:type="numbering" w:customStyle="1" w:styleId="NoList141">
    <w:name w:val="No List141"/>
    <w:next w:val="KeineListe"/>
    <w:uiPriority w:val="99"/>
    <w:semiHidden/>
    <w:unhideWhenUsed/>
    <w:rsid w:val="00F45489"/>
  </w:style>
  <w:style w:type="table" w:customStyle="1" w:styleId="TableGrid41">
    <w:name w:val="Table Grid4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KeineListe"/>
    <w:semiHidden/>
    <w:unhideWhenUsed/>
    <w:rsid w:val="00F45489"/>
  </w:style>
  <w:style w:type="numbering" w:customStyle="1" w:styleId="NoList341">
    <w:name w:val="No List341"/>
    <w:next w:val="KeineListe"/>
    <w:semiHidden/>
    <w:unhideWhenUsed/>
    <w:rsid w:val="00F45489"/>
  </w:style>
  <w:style w:type="numbering" w:customStyle="1" w:styleId="NoList9">
    <w:name w:val="No List9"/>
    <w:next w:val="KeineListe"/>
    <w:uiPriority w:val="99"/>
    <w:semiHidden/>
    <w:unhideWhenUsed/>
    <w:rsid w:val="00AE4BF2"/>
  </w:style>
  <w:style w:type="numbering" w:customStyle="1" w:styleId="NoList16">
    <w:name w:val="No List16"/>
    <w:next w:val="KeineListe"/>
    <w:uiPriority w:val="99"/>
    <w:semiHidden/>
    <w:unhideWhenUsed/>
    <w:rsid w:val="00AE4BF2"/>
  </w:style>
  <w:style w:type="table" w:customStyle="1" w:styleId="TableGrid6">
    <w:name w:val="Table Grid6"/>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KeineListe"/>
    <w:semiHidden/>
    <w:unhideWhenUsed/>
    <w:rsid w:val="00AE4BF2"/>
  </w:style>
  <w:style w:type="numbering" w:customStyle="1" w:styleId="NoList36">
    <w:name w:val="No List36"/>
    <w:next w:val="KeineListe"/>
    <w:semiHidden/>
    <w:unhideWhenUsed/>
    <w:rsid w:val="00AE4BF2"/>
  </w:style>
  <w:style w:type="numbering" w:customStyle="1" w:styleId="NoList42">
    <w:name w:val="No List42"/>
    <w:next w:val="KeineListe"/>
    <w:uiPriority w:val="99"/>
    <w:semiHidden/>
    <w:unhideWhenUsed/>
    <w:rsid w:val="00AE4BF2"/>
  </w:style>
  <w:style w:type="numbering" w:customStyle="1" w:styleId="NoList112">
    <w:name w:val="No List112"/>
    <w:next w:val="KeineListe"/>
    <w:uiPriority w:val="99"/>
    <w:semiHidden/>
    <w:unhideWhenUsed/>
    <w:rsid w:val="00AE4BF2"/>
  </w:style>
  <w:style w:type="table" w:customStyle="1" w:styleId="TableGrid12">
    <w:name w:val="Table Grid1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KeineListe"/>
    <w:semiHidden/>
    <w:unhideWhenUsed/>
    <w:rsid w:val="00AE4BF2"/>
  </w:style>
  <w:style w:type="numbering" w:customStyle="1" w:styleId="NoList312">
    <w:name w:val="No List312"/>
    <w:next w:val="KeineListe"/>
    <w:semiHidden/>
    <w:unhideWhenUsed/>
    <w:rsid w:val="00AE4BF2"/>
  </w:style>
  <w:style w:type="numbering" w:customStyle="1" w:styleId="NoList52">
    <w:name w:val="No List52"/>
    <w:next w:val="KeineListe"/>
    <w:uiPriority w:val="99"/>
    <w:semiHidden/>
    <w:unhideWhenUsed/>
    <w:rsid w:val="00AE4BF2"/>
  </w:style>
  <w:style w:type="numbering" w:customStyle="1" w:styleId="NoList122">
    <w:name w:val="No List122"/>
    <w:next w:val="KeineListe"/>
    <w:uiPriority w:val="99"/>
    <w:semiHidden/>
    <w:unhideWhenUsed/>
    <w:rsid w:val="00AE4BF2"/>
  </w:style>
  <w:style w:type="table" w:customStyle="1" w:styleId="TableGrid22">
    <w:name w:val="Table Grid2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KeineListe"/>
    <w:semiHidden/>
    <w:unhideWhenUsed/>
    <w:rsid w:val="00AE4BF2"/>
  </w:style>
  <w:style w:type="numbering" w:customStyle="1" w:styleId="NoList322">
    <w:name w:val="No List322"/>
    <w:next w:val="KeineListe"/>
    <w:semiHidden/>
    <w:unhideWhenUsed/>
    <w:rsid w:val="00AE4BF2"/>
  </w:style>
  <w:style w:type="numbering" w:customStyle="1" w:styleId="NoList62">
    <w:name w:val="No List62"/>
    <w:next w:val="KeineListe"/>
    <w:uiPriority w:val="99"/>
    <w:semiHidden/>
    <w:unhideWhenUsed/>
    <w:rsid w:val="00AE4BF2"/>
  </w:style>
  <w:style w:type="numbering" w:customStyle="1" w:styleId="NoList132">
    <w:name w:val="No List132"/>
    <w:next w:val="KeineListe"/>
    <w:uiPriority w:val="99"/>
    <w:semiHidden/>
    <w:unhideWhenUsed/>
    <w:rsid w:val="00AE4BF2"/>
  </w:style>
  <w:style w:type="table" w:customStyle="1" w:styleId="TableGrid32">
    <w:name w:val="Table Grid3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KeineListe"/>
    <w:semiHidden/>
    <w:unhideWhenUsed/>
    <w:rsid w:val="00AE4BF2"/>
  </w:style>
  <w:style w:type="numbering" w:customStyle="1" w:styleId="NoList332">
    <w:name w:val="No List332"/>
    <w:next w:val="KeineListe"/>
    <w:semiHidden/>
    <w:unhideWhenUsed/>
    <w:rsid w:val="00AE4BF2"/>
  </w:style>
  <w:style w:type="numbering" w:customStyle="1" w:styleId="NoList72">
    <w:name w:val="No List72"/>
    <w:next w:val="KeineListe"/>
    <w:uiPriority w:val="99"/>
    <w:semiHidden/>
    <w:unhideWhenUsed/>
    <w:rsid w:val="00AE4BF2"/>
  </w:style>
  <w:style w:type="numbering" w:customStyle="1" w:styleId="NoList142">
    <w:name w:val="No List142"/>
    <w:next w:val="KeineListe"/>
    <w:uiPriority w:val="99"/>
    <w:semiHidden/>
    <w:unhideWhenUsed/>
    <w:rsid w:val="00AE4BF2"/>
  </w:style>
  <w:style w:type="table" w:customStyle="1" w:styleId="TableGrid42">
    <w:name w:val="Table Grid4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KeineListe"/>
    <w:semiHidden/>
    <w:unhideWhenUsed/>
    <w:rsid w:val="00AE4BF2"/>
  </w:style>
  <w:style w:type="numbering" w:customStyle="1" w:styleId="NoList342">
    <w:name w:val="No List342"/>
    <w:next w:val="KeineListe"/>
    <w:semiHidden/>
    <w:unhideWhenUsed/>
    <w:rsid w:val="00AE4BF2"/>
  </w:style>
  <w:style w:type="numbering" w:customStyle="1" w:styleId="NoList81">
    <w:name w:val="No List81"/>
    <w:next w:val="KeineListe"/>
    <w:uiPriority w:val="99"/>
    <w:semiHidden/>
    <w:unhideWhenUsed/>
    <w:rsid w:val="00AE4BF2"/>
  </w:style>
  <w:style w:type="numbering" w:customStyle="1" w:styleId="NoList151">
    <w:name w:val="No List151"/>
    <w:next w:val="KeineListe"/>
    <w:uiPriority w:val="99"/>
    <w:semiHidden/>
    <w:unhideWhenUsed/>
    <w:rsid w:val="00AE4BF2"/>
  </w:style>
  <w:style w:type="table" w:customStyle="1" w:styleId="TableGrid51">
    <w:name w:val="Table Grid5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KeineListe"/>
    <w:semiHidden/>
    <w:unhideWhenUsed/>
    <w:rsid w:val="00AE4BF2"/>
  </w:style>
  <w:style w:type="numbering" w:customStyle="1" w:styleId="NoList351">
    <w:name w:val="No List351"/>
    <w:next w:val="KeineListe"/>
    <w:semiHidden/>
    <w:unhideWhenUsed/>
    <w:rsid w:val="00AE4BF2"/>
  </w:style>
  <w:style w:type="numbering" w:customStyle="1" w:styleId="NoList411">
    <w:name w:val="No List411"/>
    <w:next w:val="KeineListe"/>
    <w:uiPriority w:val="99"/>
    <w:semiHidden/>
    <w:unhideWhenUsed/>
    <w:rsid w:val="00AE4BF2"/>
  </w:style>
  <w:style w:type="numbering" w:customStyle="1" w:styleId="NoList1111">
    <w:name w:val="No List1111"/>
    <w:next w:val="KeineListe"/>
    <w:uiPriority w:val="99"/>
    <w:semiHidden/>
    <w:unhideWhenUsed/>
    <w:rsid w:val="00AE4BF2"/>
  </w:style>
  <w:style w:type="table" w:customStyle="1" w:styleId="TableGrid111">
    <w:name w:val="Table Grid1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KeineListe"/>
    <w:semiHidden/>
    <w:unhideWhenUsed/>
    <w:rsid w:val="00AE4BF2"/>
  </w:style>
  <w:style w:type="numbering" w:customStyle="1" w:styleId="NoList3111">
    <w:name w:val="No List3111"/>
    <w:next w:val="KeineListe"/>
    <w:semiHidden/>
    <w:unhideWhenUsed/>
    <w:rsid w:val="00AE4BF2"/>
  </w:style>
  <w:style w:type="numbering" w:customStyle="1" w:styleId="NoList511">
    <w:name w:val="No List511"/>
    <w:next w:val="KeineListe"/>
    <w:uiPriority w:val="99"/>
    <w:semiHidden/>
    <w:unhideWhenUsed/>
    <w:rsid w:val="00AE4BF2"/>
  </w:style>
  <w:style w:type="numbering" w:customStyle="1" w:styleId="NoList1211">
    <w:name w:val="No List1211"/>
    <w:next w:val="KeineListe"/>
    <w:uiPriority w:val="99"/>
    <w:semiHidden/>
    <w:unhideWhenUsed/>
    <w:rsid w:val="00AE4BF2"/>
  </w:style>
  <w:style w:type="table" w:customStyle="1" w:styleId="TableGrid211">
    <w:name w:val="Table Grid2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KeineListe"/>
    <w:semiHidden/>
    <w:unhideWhenUsed/>
    <w:rsid w:val="00AE4BF2"/>
  </w:style>
  <w:style w:type="numbering" w:customStyle="1" w:styleId="NoList3211">
    <w:name w:val="No List3211"/>
    <w:next w:val="KeineListe"/>
    <w:semiHidden/>
    <w:unhideWhenUsed/>
    <w:rsid w:val="00AE4BF2"/>
  </w:style>
  <w:style w:type="numbering" w:customStyle="1" w:styleId="NoList611">
    <w:name w:val="No List611"/>
    <w:next w:val="KeineListe"/>
    <w:uiPriority w:val="99"/>
    <w:semiHidden/>
    <w:unhideWhenUsed/>
    <w:rsid w:val="00AE4BF2"/>
  </w:style>
  <w:style w:type="numbering" w:customStyle="1" w:styleId="NoList1311">
    <w:name w:val="No List1311"/>
    <w:next w:val="KeineListe"/>
    <w:uiPriority w:val="99"/>
    <w:semiHidden/>
    <w:unhideWhenUsed/>
    <w:rsid w:val="00AE4BF2"/>
  </w:style>
  <w:style w:type="table" w:customStyle="1" w:styleId="TableGrid311">
    <w:name w:val="Table Grid3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KeineListe"/>
    <w:semiHidden/>
    <w:unhideWhenUsed/>
    <w:rsid w:val="00AE4BF2"/>
  </w:style>
  <w:style w:type="numbering" w:customStyle="1" w:styleId="NoList3311">
    <w:name w:val="No List3311"/>
    <w:next w:val="KeineListe"/>
    <w:semiHidden/>
    <w:unhideWhenUsed/>
    <w:rsid w:val="00AE4BF2"/>
  </w:style>
  <w:style w:type="numbering" w:customStyle="1" w:styleId="NoList711">
    <w:name w:val="No List711"/>
    <w:next w:val="KeineListe"/>
    <w:uiPriority w:val="99"/>
    <w:semiHidden/>
    <w:unhideWhenUsed/>
    <w:rsid w:val="00AE4BF2"/>
  </w:style>
  <w:style w:type="numbering" w:customStyle="1" w:styleId="NoList1411">
    <w:name w:val="No List1411"/>
    <w:next w:val="KeineListe"/>
    <w:uiPriority w:val="99"/>
    <w:semiHidden/>
    <w:unhideWhenUsed/>
    <w:rsid w:val="00AE4BF2"/>
  </w:style>
  <w:style w:type="table" w:customStyle="1" w:styleId="TableGrid411">
    <w:name w:val="Table Grid4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KeineListe"/>
    <w:semiHidden/>
    <w:unhideWhenUsed/>
    <w:rsid w:val="00AE4BF2"/>
  </w:style>
  <w:style w:type="numbering" w:customStyle="1" w:styleId="NoList3411">
    <w:name w:val="No List3411"/>
    <w:next w:val="KeineListe"/>
    <w:semiHidden/>
    <w:unhideWhenUsed/>
    <w:rsid w:val="00AE4BF2"/>
  </w:style>
  <w:style w:type="paragraph" w:styleId="berarbeitung">
    <w:name w:val="Revision"/>
    <w:hidden/>
    <w:uiPriority w:val="99"/>
    <w:semiHidden/>
    <w:rsid w:val="00345EA9"/>
    <w:rPr>
      <w:rFonts w:ascii="Arial" w:hAnsi="Arial"/>
      <w:sz w:val="18"/>
      <w:szCs w:val="22"/>
      <w:lang w:eastAsia="en-US"/>
    </w:rPr>
  </w:style>
  <w:style w:type="character" w:styleId="Platzhaltertext">
    <w:name w:val="Placeholder Text"/>
    <w:basedOn w:val="Absatz-Standardschriftart"/>
    <w:uiPriority w:val="99"/>
    <w:semiHidden/>
    <w:rsid w:val="003A1CC1"/>
    <w:rPr>
      <w:color w:val="808080"/>
    </w:rPr>
  </w:style>
  <w:style w:type="paragraph" w:styleId="KeinLeerraum">
    <w:name w:val="No Spacing"/>
    <w:uiPriority w:val="1"/>
    <w:qFormat/>
    <w:rsid w:val="00540A3E"/>
    <w:rPr>
      <w:sz w:val="22"/>
      <w:szCs w:val="22"/>
      <w:lang w:eastAsia="en-US"/>
    </w:rPr>
  </w:style>
  <w:style w:type="character" w:styleId="Erwhnung">
    <w:name w:val="Mention"/>
    <w:basedOn w:val="Absatz-Standardschriftart"/>
    <w:uiPriority w:val="99"/>
    <w:semiHidden/>
    <w:unhideWhenUsed/>
    <w:rsid w:val="00FC250B"/>
    <w:rPr>
      <w:color w:val="2B579A"/>
      <w:shd w:val="clear" w:color="auto" w:fill="E6E6E6"/>
    </w:rPr>
  </w:style>
  <w:style w:type="character" w:customStyle="1" w:styleId="UnresolvedMention1">
    <w:name w:val="Unresolved Mention1"/>
    <w:basedOn w:val="Absatz-Standardschriftart"/>
    <w:uiPriority w:val="99"/>
    <w:semiHidden/>
    <w:unhideWhenUsed/>
    <w:rsid w:val="00290D90"/>
    <w:rPr>
      <w:color w:val="808080"/>
      <w:shd w:val="clear" w:color="auto" w:fill="E6E6E6"/>
    </w:rPr>
  </w:style>
  <w:style w:type="character" w:customStyle="1" w:styleId="UnresolvedMention2">
    <w:name w:val="Unresolved Mention2"/>
    <w:basedOn w:val="Absatz-Standardschriftart"/>
    <w:uiPriority w:val="99"/>
    <w:rsid w:val="0051022C"/>
    <w:rPr>
      <w:color w:val="808080"/>
      <w:shd w:val="clear" w:color="auto" w:fill="E6E6E6"/>
    </w:rPr>
  </w:style>
  <w:style w:type="character" w:styleId="NichtaufgelsteErwhnung">
    <w:name w:val="Unresolved Mention"/>
    <w:basedOn w:val="Absatz-Standardschriftart"/>
    <w:uiPriority w:val="99"/>
    <w:rsid w:val="00B71F5A"/>
    <w:rPr>
      <w:color w:val="808080"/>
      <w:shd w:val="clear" w:color="auto" w:fill="E6E6E6"/>
    </w:rPr>
  </w:style>
  <w:style w:type="character" w:customStyle="1" w:styleId="st">
    <w:name w:val="st"/>
    <w:basedOn w:val="Absatz-Standardschriftart"/>
    <w:rsid w:val="003B79E8"/>
  </w:style>
  <w:style w:type="paragraph" w:customStyle="1" w:styleId="NO">
    <w:name w:val="NO"/>
    <w:basedOn w:val="Standard"/>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18323307">
      <w:bodyDiv w:val="1"/>
      <w:marLeft w:val="0"/>
      <w:marRight w:val="0"/>
      <w:marTop w:val="0"/>
      <w:marBottom w:val="0"/>
      <w:divBdr>
        <w:top w:val="none" w:sz="0" w:space="0" w:color="auto"/>
        <w:left w:val="none" w:sz="0" w:space="0" w:color="auto"/>
        <w:bottom w:val="none" w:sz="0" w:space="0" w:color="auto"/>
        <w:right w:val="none" w:sz="0" w:space="0" w:color="auto"/>
      </w:divBdr>
      <w:divsChild>
        <w:div w:id="239872510">
          <w:marLeft w:val="1166"/>
          <w:marRight w:val="0"/>
          <w:marTop w:val="67"/>
          <w:marBottom w:val="0"/>
          <w:divBdr>
            <w:top w:val="none" w:sz="0" w:space="0" w:color="auto"/>
            <w:left w:val="none" w:sz="0" w:space="0" w:color="auto"/>
            <w:bottom w:val="none" w:sz="0" w:space="0" w:color="auto"/>
            <w:right w:val="none" w:sz="0" w:space="0" w:color="auto"/>
          </w:divBdr>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2394288">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5588684">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619706">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990407768">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4632712">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30274245">
      <w:bodyDiv w:val="1"/>
      <w:marLeft w:val="0"/>
      <w:marRight w:val="0"/>
      <w:marTop w:val="0"/>
      <w:marBottom w:val="0"/>
      <w:divBdr>
        <w:top w:val="none" w:sz="0" w:space="0" w:color="auto"/>
        <w:left w:val="none" w:sz="0" w:space="0" w:color="auto"/>
        <w:bottom w:val="none" w:sz="0" w:space="0" w:color="auto"/>
        <w:right w:val="none" w:sz="0" w:space="0" w:color="auto"/>
      </w:divBdr>
      <w:divsChild>
        <w:div w:id="1870993934">
          <w:marLeft w:val="1080"/>
          <w:marRight w:val="0"/>
          <w:marTop w:val="67"/>
          <w:marBottom w:val="0"/>
          <w:divBdr>
            <w:top w:val="none" w:sz="0" w:space="0" w:color="auto"/>
            <w:left w:val="none" w:sz="0" w:space="0" w:color="auto"/>
            <w:bottom w:val="none" w:sz="0" w:space="0" w:color="auto"/>
            <w:right w:val="none" w:sz="0" w:space="0" w:color="auto"/>
          </w:divBdr>
        </w:div>
        <w:div w:id="96146782">
          <w:marLeft w:val="1714"/>
          <w:marRight w:val="0"/>
          <w:marTop w:val="48"/>
          <w:marBottom w:val="0"/>
          <w:divBdr>
            <w:top w:val="none" w:sz="0" w:space="0" w:color="auto"/>
            <w:left w:val="none" w:sz="0" w:space="0" w:color="auto"/>
            <w:bottom w:val="none" w:sz="0" w:space="0" w:color="auto"/>
            <w:right w:val="none" w:sz="0" w:space="0" w:color="auto"/>
          </w:divBdr>
        </w:div>
        <w:div w:id="554202376">
          <w:marLeft w:val="1714"/>
          <w:marRight w:val="0"/>
          <w:marTop w:val="48"/>
          <w:marBottom w:val="0"/>
          <w:divBdr>
            <w:top w:val="none" w:sz="0" w:space="0" w:color="auto"/>
            <w:left w:val="none" w:sz="0" w:space="0" w:color="auto"/>
            <w:bottom w:val="none" w:sz="0" w:space="0" w:color="auto"/>
            <w:right w:val="none" w:sz="0" w:space="0" w:color="auto"/>
          </w:divBdr>
        </w:div>
        <w:div w:id="855534069">
          <w:marLeft w:val="1714"/>
          <w:marRight w:val="0"/>
          <w:marTop w:val="48"/>
          <w:marBottom w:val="0"/>
          <w:divBdr>
            <w:top w:val="none" w:sz="0" w:space="0" w:color="auto"/>
            <w:left w:val="none" w:sz="0" w:space="0" w:color="auto"/>
            <w:bottom w:val="none" w:sz="0" w:space="0" w:color="auto"/>
            <w:right w:val="none" w:sz="0" w:space="0" w:color="auto"/>
          </w:divBdr>
        </w:div>
        <w:div w:id="823085835">
          <w:marLeft w:val="1080"/>
          <w:marRight w:val="0"/>
          <w:marTop w:val="67"/>
          <w:marBottom w:val="0"/>
          <w:divBdr>
            <w:top w:val="none" w:sz="0" w:space="0" w:color="auto"/>
            <w:left w:val="none" w:sz="0" w:space="0" w:color="auto"/>
            <w:bottom w:val="none" w:sz="0" w:space="0" w:color="auto"/>
            <w:right w:val="none" w:sz="0" w:space="0" w:color="auto"/>
          </w:divBdr>
        </w:div>
        <w:div w:id="1981379707">
          <w:marLeft w:val="1714"/>
          <w:marRight w:val="0"/>
          <w:marTop w:val="48"/>
          <w:marBottom w:val="0"/>
          <w:divBdr>
            <w:top w:val="none" w:sz="0" w:space="0" w:color="auto"/>
            <w:left w:val="none" w:sz="0" w:space="0" w:color="auto"/>
            <w:bottom w:val="none" w:sz="0" w:space="0" w:color="auto"/>
            <w:right w:val="none" w:sz="0" w:space="0" w:color="auto"/>
          </w:divBdr>
        </w:div>
        <w:div w:id="899948379">
          <w:marLeft w:val="1714"/>
          <w:marRight w:val="0"/>
          <w:marTop w:val="48"/>
          <w:marBottom w:val="0"/>
          <w:divBdr>
            <w:top w:val="none" w:sz="0" w:space="0" w:color="auto"/>
            <w:left w:val="none" w:sz="0" w:space="0" w:color="auto"/>
            <w:bottom w:val="none" w:sz="0" w:space="0" w:color="auto"/>
            <w:right w:val="none" w:sz="0" w:space="0" w:color="auto"/>
          </w:divBdr>
        </w:div>
        <w:div w:id="1905750387">
          <w:marLeft w:val="1714"/>
          <w:marRight w:val="0"/>
          <w:marTop w:val="48"/>
          <w:marBottom w:val="0"/>
          <w:divBdr>
            <w:top w:val="none" w:sz="0" w:space="0" w:color="auto"/>
            <w:left w:val="none" w:sz="0" w:space="0" w:color="auto"/>
            <w:bottom w:val="none" w:sz="0" w:space="0" w:color="auto"/>
            <w:right w:val="none" w:sz="0" w:space="0" w:color="auto"/>
          </w:divBdr>
        </w:div>
        <w:div w:id="2040160377">
          <w:marLeft w:val="1080"/>
          <w:marRight w:val="0"/>
          <w:marTop w:val="67"/>
          <w:marBottom w:val="0"/>
          <w:divBdr>
            <w:top w:val="none" w:sz="0" w:space="0" w:color="auto"/>
            <w:left w:val="none" w:sz="0" w:space="0" w:color="auto"/>
            <w:bottom w:val="none" w:sz="0" w:space="0" w:color="auto"/>
            <w:right w:val="none" w:sz="0" w:space="0" w:color="auto"/>
          </w:divBdr>
        </w:div>
        <w:div w:id="124936481">
          <w:marLeft w:val="1714"/>
          <w:marRight w:val="0"/>
          <w:marTop w:val="48"/>
          <w:marBottom w:val="0"/>
          <w:divBdr>
            <w:top w:val="none" w:sz="0" w:space="0" w:color="auto"/>
            <w:left w:val="none" w:sz="0" w:space="0" w:color="auto"/>
            <w:bottom w:val="none" w:sz="0" w:space="0" w:color="auto"/>
            <w:right w:val="none" w:sz="0" w:space="0" w:color="auto"/>
          </w:divBdr>
        </w:div>
        <w:div w:id="1218053397">
          <w:marLeft w:val="1714"/>
          <w:marRight w:val="0"/>
          <w:marTop w:val="48"/>
          <w:marBottom w:val="0"/>
          <w:divBdr>
            <w:top w:val="none" w:sz="0" w:space="0" w:color="auto"/>
            <w:left w:val="none" w:sz="0" w:space="0" w:color="auto"/>
            <w:bottom w:val="none" w:sz="0" w:space="0" w:color="auto"/>
            <w:right w:val="none" w:sz="0" w:space="0" w:color="auto"/>
          </w:divBdr>
        </w:div>
        <w:div w:id="1803041576">
          <w:marLeft w:val="1080"/>
          <w:marRight w:val="0"/>
          <w:marTop w:val="67"/>
          <w:marBottom w:val="0"/>
          <w:divBdr>
            <w:top w:val="none" w:sz="0" w:space="0" w:color="auto"/>
            <w:left w:val="none" w:sz="0" w:space="0" w:color="auto"/>
            <w:bottom w:val="none" w:sz="0" w:space="0" w:color="auto"/>
            <w:right w:val="none" w:sz="0" w:space="0" w:color="auto"/>
          </w:divBdr>
        </w:div>
        <w:div w:id="626548635">
          <w:marLeft w:val="1714"/>
          <w:marRight w:val="0"/>
          <w:marTop w:val="48"/>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27092118">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59427109">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0807813">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tp.3gpp.org/Information/WORK_PLAN" TargetMode="External"/><Relationship Id="rId18" Type="http://schemas.openxmlformats.org/officeDocument/2006/relationships/hyperlink" Target="http://www.3gpp.org/DynaReport/21801.htm" TargetMode="External"/><Relationship Id="rId3" Type="http://schemas.openxmlformats.org/officeDocument/2006/relationships/customXml" Target="../customXml/item3.xml"/><Relationship Id="rId21" Type="http://schemas.openxmlformats.org/officeDocument/2006/relationships/hyperlink" Target="https://www.3gpp.org/ftp/Specs/archive/22_series/22.870/22870-040.zip" TargetMode="External"/><Relationship Id="rId7" Type="http://schemas.openxmlformats.org/officeDocument/2006/relationships/settings" Target="settings.xml"/><Relationship Id="rId12" Type="http://schemas.openxmlformats.org/officeDocument/2006/relationships/hyperlink" Target="https://ftp.3gpp.org/tsg_sa/WG1_Serv/TSGS1_111_Goteborg/templates" TargetMode="External"/><Relationship Id="rId17" Type="http://schemas.openxmlformats.org/officeDocument/2006/relationships/hyperlink" Target="http://www.3gpp.org/specifications-groups/delegates-corner/writing-a-new-spec" TargetMode="External"/><Relationship Id="rId2" Type="http://schemas.openxmlformats.org/officeDocument/2006/relationships/customXml" Target="../customXml/item2.xml"/><Relationship Id="rId16" Type="http://schemas.openxmlformats.org/officeDocument/2006/relationships/hyperlink" Target="https://www.3gpp.org/delegates-corner/faqs" TargetMode="External"/><Relationship Id="rId20" Type="http://schemas.openxmlformats.org/officeDocument/2006/relationships/hyperlink" Target="https://www.3gpp.org/ftp/tsg_sa/TSG_SA/TSGS_105_Melbourne_2024-09/Docs/SP-24139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ftp://ftp.3gpp.org/tsg_sa/WG1_Serv/Delegate_Guidelines_v10.doc"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3gpp.org/ftp/tsg_sa/WG1_Serv/TSGS1_85_Tallin/templates/Template_WI_Status_Update.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TSG-WG--s1--wi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ksievv\AppData\Roaming\Microsoft\Templates\3GPPDAD_2025-07.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customXml/itemProps3.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4.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3GPPDAD_2025-07</Template>
  <TotalTime>0</TotalTime>
  <Pages>10</Pages>
  <Words>2240</Words>
  <Characters>14118</Characters>
  <Application>Microsoft Office Word</Application>
  <DocSecurity>0</DocSecurity>
  <Lines>117</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Vodafone</Company>
  <LinksUpToDate>false</LinksUpToDate>
  <CharactersWithSpaces>16326</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Aleksiev, Vasil</cp:lastModifiedBy>
  <cp:revision>5</cp:revision>
  <dcterms:created xsi:type="dcterms:W3CDTF">2025-10-16T11:32:00Z</dcterms:created>
  <dcterms:modified xsi:type="dcterms:W3CDTF">2025-10-16T15:27:00Z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y fmtid="{D5CDD505-2E9C-101B-9397-08002B2CF9AE}" pid="3" name="MSIP_Label_55339bf0-f345-473a-9ec8-6ca7c8197055_Enabled">
    <vt:lpwstr>true</vt:lpwstr>
  </property>
  <property fmtid="{D5CDD505-2E9C-101B-9397-08002B2CF9AE}" pid="4" name="MSIP_Label_55339bf0-f345-473a-9ec8-6ca7c8197055_SetDate">
    <vt:lpwstr>2025-06-25T07:47:55Z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e2b08019-5f3f-43b3-98b4-18c689cbfd20</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